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生物燃料购销合同范文模板6篇</w:t>
      </w:r>
      <w:bookmarkEnd w:id="1"/>
    </w:p>
    <w:p>
      <w:pPr>
        <w:jc w:val="center"/>
        <w:spacing w:before="0" w:after="450"/>
      </w:pPr>
      <w:r>
        <w:rPr>
          <w:rFonts w:ascii="Arial" w:hAnsi="Arial" w:eastAsia="Arial" w:cs="Arial"/>
          <w:color w:val="999999"/>
          <w:sz w:val="20"/>
          <w:szCs w:val="20"/>
        </w:rPr>
        <w:t xml:space="preserve">来源：网络  作者：寂静之音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生物燃料购销合同范文模板 第一篇供方：需方：依据《_合同法》及相关法律法规的规定，委托方与居间方在平等、自愿的基础上经友好协商，一致同意按以下条款签订本燃料油购销居间合同：&gt;一、委托事项及具体要求：1、根据《_合同法》规定，乙方受甲方委托为...</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第一篇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 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委托采收商品名称：燃料油;</w:t>
      </w:r>
    </w:p>
    <w:p>
      <w:pPr>
        <w:ind w:left="0" w:right="0" w:firstLine="560"/>
        <w:spacing w:before="450" w:after="450" w:line="312" w:lineRule="auto"/>
      </w:pPr>
      <w:r>
        <w:rPr>
          <w:rFonts w:ascii="宋体" w:hAnsi="宋体" w:eastAsia="宋体" w:cs="宋体"/>
          <w:color w:val="000"/>
          <w:sz w:val="28"/>
          <w:szCs w:val="28"/>
        </w:rPr>
        <w:t xml:space="preserve">商品质量标准： 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 元/吨，总额(税后)为RMB 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 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 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w:t>
      </w:r>
    </w:p>
    <w:p>
      <w:pPr>
        <w:ind w:left="0" w:right="0" w:firstLine="560"/>
        <w:spacing w:before="450" w:after="450" w:line="312" w:lineRule="auto"/>
      </w:pPr>
      <w:r>
        <w:rPr>
          <w:rFonts w:ascii="宋体" w:hAnsi="宋体" w:eastAsia="宋体" w:cs="宋体"/>
          <w:color w:val="000"/>
          <w:sz w:val="28"/>
          <w:szCs w:val="28"/>
        </w:rPr>
        <w:t xml:space="preserve">(在不超过总额的情况下，手写的账号户名金额有效)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&gt;四、责任条款：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_合同法》和相关的法律法规依法签订，真实、合法、有效，对双方均具有约束力。本合同未规定的其他事项，按照《_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第二篇</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为了共同发展，加强甲、乙双方的业务合作关系，经双方共同协商，本着“平等发展、互惠互利”的原则，就有关生物质燃料的销售和购买事宜，根据《_合同法》订立本合同，并严格遵守履行。协议如下：</w:t>
      </w:r>
    </w:p>
    <w:p>
      <w:pPr>
        <w:ind w:left="0" w:right="0" w:firstLine="560"/>
        <w:spacing w:before="450" w:after="450" w:line="312" w:lineRule="auto"/>
      </w:pPr>
      <w:r>
        <w:rPr>
          <w:rFonts w:ascii="宋体" w:hAnsi="宋体" w:eastAsia="宋体" w:cs="宋体"/>
          <w:color w:val="000"/>
          <w:sz w:val="28"/>
          <w:szCs w:val="28"/>
        </w:rPr>
        <w:t xml:space="preserve">&gt;一、合作条件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1、甲方确定乙方为其生物质燃料指定供应商，并按照合同约定时间及时付款。</w:t>
      </w:r>
    </w:p>
    <w:p>
      <w:pPr>
        <w:ind w:left="0" w:right="0" w:firstLine="560"/>
        <w:spacing w:before="450" w:after="450" w:line="312" w:lineRule="auto"/>
      </w:pPr>
      <w:r>
        <w:rPr>
          <w:rFonts w:ascii="宋体" w:hAnsi="宋体" w:eastAsia="宋体" w:cs="宋体"/>
          <w:color w:val="000"/>
          <w:sz w:val="28"/>
          <w:szCs w:val="28"/>
        </w:rPr>
        <w:t xml:space="preserve">2、乙方生物质燃料必须满足甲方设备的使用要求，能及时送货并保证不出现断料的情况，确保不影响甲方的正常生产运营。</w:t>
      </w:r>
    </w:p>
    <w:p>
      <w:pPr>
        <w:ind w:left="0" w:right="0" w:firstLine="560"/>
        <w:spacing w:before="450" w:after="450" w:line="312" w:lineRule="auto"/>
      </w:pPr>
      <w:r>
        <w:rPr>
          <w:rFonts w:ascii="宋体" w:hAnsi="宋体" w:eastAsia="宋体" w:cs="宋体"/>
          <w:color w:val="000"/>
          <w:sz w:val="28"/>
          <w:szCs w:val="28"/>
        </w:rPr>
        <w:t xml:space="preserve">&gt;二、订单签订及到货确认方式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1、甲方根据燃料消耗情况，及时与乙方联系确定所需生物质燃料用量后，以订货单形式通过传真或电子邮箱告知乙方；</w:t>
      </w:r>
    </w:p>
    <w:p>
      <w:pPr>
        <w:ind w:left="0" w:right="0" w:firstLine="560"/>
        <w:spacing w:before="450" w:after="450" w:line="312" w:lineRule="auto"/>
      </w:pPr>
      <w:r>
        <w:rPr>
          <w:rFonts w:ascii="宋体" w:hAnsi="宋体" w:eastAsia="宋体" w:cs="宋体"/>
          <w:color w:val="000"/>
          <w:sz w:val="28"/>
          <w:szCs w:val="28"/>
        </w:rPr>
        <w:t xml:space="preserve">2、乙方收到并确认后，将生物质燃料发货至甲方指定地点，卸货并堆码整齐，同时由双方人员对送货数量进行签字确认，并依此作为乙方结算依据。</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乙方应于价格调整前30日以书面形式通知甲方，经甲方书面确认后对再行送货的燃料按照新价格予以结算，但之前已经送货未结算的燃料仍须按原合同约定价格执行。</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1、热值：生物质燃料发热量在3900~4800千卡/kg左右（一般为4500千卡/kg）。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生物质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3、其他：燃烧率&gt;=99%，热效率&gt;=87%，排黑烟度（林格曼级）五、付款方式</w:t>
      </w:r>
    </w:p>
    <w:p>
      <w:pPr>
        <w:ind w:left="0" w:right="0" w:firstLine="560"/>
        <w:spacing w:before="450" w:after="450" w:line="312" w:lineRule="auto"/>
      </w:pPr>
      <w:r>
        <w:rPr>
          <w:rFonts w:ascii="宋体" w:hAnsi="宋体" w:eastAsia="宋体" w:cs="宋体"/>
          <w:color w:val="000"/>
          <w:sz w:val="28"/>
          <w:szCs w:val="28"/>
        </w:rPr>
        <w:t xml:space="preserve">自乙方向甲方供应生物质燃料之日起，甲方向乙方按月结算生物质燃料货款，每月5日乙方将上月所有有甲方专职管理人员签字确认的送货单据整理汇总后，交由甲方财务确认，确认后于5个工作日内，由甲方按乙方指定收款单位及帐号支付款项，同时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货款结算金额（元）=燃料使用量（吨）x燃料单位价格（元/吨）。</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甲方所需燃料由乙方免费送至甲方指定仓库，并卸货堆码整齐，且送货时间不超过48小时。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1、乙方所供产品因制造、质量、运输等原因，引起生产上的所有直接间接损失或事故，由乙方承担相应的责任，并赔偿甲方相应的经济损失。</w:t>
      </w:r>
    </w:p>
    <w:p>
      <w:pPr>
        <w:ind w:left="0" w:right="0" w:firstLine="560"/>
        <w:spacing w:before="450" w:after="450" w:line="312" w:lineRule="auto"/>
      </w:pPr>
      <w:r>
        <w:rPr>
          <w:rFonts w:ascii="宋体" w:hAnsi="宋体" w:eastAsia="宋体" w:cs="宋体"/>
          <w:color w:val="000"/>
          <w:sz w:val="28"/>
          <w:szCs w:val="28"/>
        </w:rPr>
        <w:t xml:space="preserve">2、甲方未能按约定时间及时支付货款，超过每月双方约定付款时间7个工作日，甲方须按欠款额每天百分之一的滞纳金补给乙方。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第三篇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第四篇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 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需方应于xxxx年a月b日前将全额货款划入供方银行帐户；款到后供方开始办理请车事宜。如果因为铁路部门原因造成火车不能发运，供方于a月c+1日到银行办理货款退回业务，同时本合同自行终止。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第五篇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供需双方依据《合同法》本着互惠互利的原则，经充分友好协商，就燃料油购销事宜达成一致意见，特订产本品购销合同。</w:t>
      </w:r>
    </w:p>
    <w:p>
      <w:pPr>
        <w:ind w:left="0" w:right="0" w:firstLine="560"/>
        <w:spacing w:before="450" w:after="450" w:line="312" w:lineRule="auto"/>
      </w:pPr>
      <w:r>
        <w:rPr>
          <w:rFonts w:ascii="宋体" w:hAnsi="宋体" w:eastAsia="宋体" w:cs="宋体"/>
          <w:color w:val="000"/>
          <w:sz w:val="28"/>
          <w:szCs w:val="28"/>
        </w:rPr>
        <w:t xml:space="preserve">一、产品名称、数量、单价、供货地点：</w:t>
      </w:r>
    </w:p>
    <w:p>
      <w:pPr>
        <w:ind w:left="0" w:right="0" w:firstLine="560"/>
        <w:spacing w:before="450" w:after="450" w:line="312" w:lineRule="auto"/>
      </w:pPr>
      <w:r>
        <w:rPr>
          <w:rFonts w:ascii="宋体" w:hAnsi="宋体" w:eastAsia="宋体" w:cs="宋体"/>
          <w:color w:val="000"/>
          <w:sz w:val="28"/>
          <w:szCs w:val="28"/>
        </w:rPr>
        <w:t xml:space="preserve">1、产品名称：180#燃料油。</w:t>
      </w:r>
    </w:p>
    <w:p>
      <w:pPr>
        <w:ind w:left="0" w:right="0" w:firstLine="560"/>
        <w:spacing w:before="450" w:after="450" w:line="312" w:lineRule="auto"/>
      </w:pPr>
      <w:r>
        <w:rPr>
          <w:rFonts w:ascii="宋体" w:hAnsi="宋体" w:eastAsia="宋体" w:cs="宋体"/>
          <w:color w:val="000"/>
          <w:sz w:val="28"/>
          <w:szCs w:val="28"/>
        </w:rPr>
        <w:t xml:space="preserve">2、数量：按工地实际需要，结算数量以双方过磅确认的收货数量为准。</w:t>
      </w:r>
    </w:p>
    <w:p>
      <w:pPr>
        <w:ind w:left="0" w:right="0" w:firstLine="560"/>
        <w:spacing w:before="450" w:after="450" w:line="312" w:lineRule="auto"/>
      </w:pPr>
      <w:r>
        <w:rPr>
          <w:rFonts w:ascii="宋体" w:hAnsi="宋体" w:eastAsia="宋体" w:cs="宋体"/>
          <w:color w:val="000"/>
          <w:sz w:val="28"/>
          <w:szCs w:val="28"/>
        </w:rPr>
        <w:t xml:space="preserve">3、单价：随行就市，不得高于当地当时石油公司挂牌价格。</w:t>
      </w:r>
    </w:p>
    <w:p>
      <w:pPr>
        <w:ind w:left="0" w:right="0" w:firstLine="560"/>
        <w:spacing w:before="450" w:after="450" w:line="312" w:lineRule="auto"/>
      </w:pPr>
      <w:r>
        <w:rPr>
          <w:rFonts w:ascii="宋体" w:hAnsi="宋体" w:eastAsia="宋体" w:cs="宋体"/>
          <w:color w:val="000"/>
          <w:sz w:val="28"/>
          <w:szCs w:val="28"/>
        </w:rPr>
        <w:t xml:space="preserve">4、供货地点：需方指定伴合场。</w:t>
      </w:r>
    </w:p>
    <w:p>
      <w:pPr>
        <w:ind w:left="0" w:right="0" w:firstLine="560"/>
        <w:spacing w:before="450" w:after="450" w:line="312" w:lineRule="auto"/>
      </w:pPr>
      <w:r>
        <w:rPr>
          <w:rFonts w:ascii="宋体" w:hAnsi="宋体" w:eastAsia="宋体" w:cs="宋体"/>
          <w:color w:val="000"/>
          <w:sz w:val="28"/>
          <w:szCs w:val="28"/>
        </w:rPr>
        <w:t xml:space="preserve">二、质量：供方产品必须保证需方拌合设备正常燃烧为标准。</w:t>
      </w:r>
    </w:p>
    <w:p>
      <w:pPr>
        <w:ind w:left="0" w:right="0" w:firstLine="560"/>
        <w:spacing w:before="450" w:after="450" w:line="312" w:lineRule="auto"/>
      </w:pPr>
      <w:r>
        <w:rPr>
          <w:rFonts w:ascii="宋体" w:hAnsi="宋体" w:eastAsia="宋体" w:cs="宋体"/>
          <w:color w:val="000"/>
          <w:sz w:val="28"/>
          <w:szCs w:val="28"/>
        </w:rPr>
        <w:t xml:space="preserve">三、计量方式：按需方过磅验收数量为结算依据。</w:t>
      </w:r>
    </w:p>
    <w:p>
      <w:pPr>
        <w:ind w:left="0" w:right="0" w:firstLine="560"/>
        <w:spacing w:before="450" w:after="450" w:line="312" w:lineRule="auto"/>
      </w:pPr>
      <w:r>
        <w:rPr>
          <w:rFonts w:ascii="宋体" w:hAnsi="宋体" w:eastAsia="宋体" w:cs="宋体"/>
          <w:color w:val="000"/>
          <w:sz w:val="28"/>
          <w:szCs w:val="28"/>
        </w:rPr>
        <w:t xml:space="preserve">四、合理损耗及计算方法：产品计量以需方工地地磅数为准，需方承担3%损耗。</w:t>
      </w:r>
    </w:p>
    <w:p>
      <w:pPr>
        <w:ind w:left="0" w:right="0" w:firstLine="560"/>
        <w:spacing w:before="450" w:after="450" w:line="312" w:lineRule="auto"/>
      </w:pPr>
      <w:r>
        <w:rPr>
          <w:rFonts w:ascii="宋体" w:hAnsi="宋体" w:eastAsia="宋体" w:cs="宋体"/>
          <w:color w:val="000"/>
          <w:sz w:val="28"/>
          <w:szCs w:val="28"/>
        </w:rPr>
        <w:t xml:space="preserve">五、保障供应：需方应提前48小时通知供方送货，供方在48小时内保证供应。</w:t>
      </w:r>
    </w:p>
    <w:p>
      <w:pPr>
        <w:ind w:left="0" w:right="0" w:firstLine="560"/>
        <w:spacing w:before="450" w:after="450" w:line="312" w:lineRule="auto"/>
      </w:pPr>
      <w:r>
        <w:rPr>
          <w:rFonts w:ascii="宋体" w:hAnsi="宋体" w:eastAsia="宋体" w:cs="宋体"/>
          <w:color w:val="000"/>
          <w:sz w:val="28"/>
          <w:szCs w:val="28"/>
        </w:rPr>
        <w:t xml:space="preserve">六、结算方式：供方第一车油运到甲方拌合场开始，半个月内结清。</w:t>
      </w:r>
    </w:p>
    <w:p>
      <w:pPr>
        <w:ind w:left="0" w:right="0" w:firstLine="560"/>
        <w:spacing w:before="450" w:after="450" w:line="312" w:lineRule="auto"/>
      </w:pPr>
      <w:r>
        <w:rPr>
          <w:rFonts w:ascii="宋体" w:hAnsi="宋体" w:eastAsia="宋体" w:cs="宋体"/>
          <w:color w:val="000"/>
          <w:sz w:val="28"/>
          <w:szCs w:val="28"/>
        </w:rPr>
        <w:t xml:space="preserve">七、需方应保证送货道路畅通，符合重油车的通行要求，并协助供方重油车卸货。</w:t>
      </w:r>
    </w:p>
    <w:p>
      <w:pPr>
        <w:ind w:left="0" w:right="0" w:firstLine="560"/>
        <w:spacing w:before="450" w:after="450" w:line="312" w:lineRule="auto"/>
      </w:pPr>
      <w:r>
        <w:rPr>
          <w:rFonts w:ascii="宋体" w:hAnsi="宋体" w:eastAsia="宋体" w:cs="宋体"/>
          <w:color w:val="000"/>
          <w:sz w:val="28"/>
          <w:szCs w:val="28"/>
        </w:rPr>
        <w:t xml:space="preserve">八、期它约定事项：</w:t>
      </w:r>
    </w:p>
    <w:p>
      <w:pPr>
        <w:ind w:left="0" w:right="0" w:firstLine="560"/>
        <w:spacing w:before="450" w:after="450" w:line="312" w:lineRule="auto"/>
      </w:pPr>
      <w:r>
        <w:rPr>
          <w:rFonts w:ascii="宋体" w:hAnsi="宋体" w:eastAsia="宋体" w:cs="宋体"/>
          <w:color w:val="000"/>
          <w:sz w:val="28"/>
          <w:szCs w:val="28"/>
        </w:rPr>
        <w:t xml:space="preserve">1、双主由于天灾（如台风、大雾、地震等）、火灾、战争以及动乱、政府法律、法规、条例、规定限制，导制无法或延迟履行本合同，双主均不负违约责任，但应及时通知对方，风险责任交货前由供方承担，交货后由需方承担。</w:t>
      </w:r>
    </w:p>
    <w:p>
      <w:pPr>
        <w:ind w:left="0" w:right="0" w:firstLine="560"/>
        <w:spacing w:before="450" w:after="450" w:line="312" w:lineRule="auto"/>
      </w:pPr>
      <w:r>
        <w:rPr>
          <w:rFonts w:ascii="宋体" w:hAnsi="宋体" w:eastAsia="宋体" w:cs="宋体"/>
          <w:color w:val="000"/>
          <w:sz w:val="28"/>
          <w:szCs w:val="28"/>
        </w:rPr>
        <w:t xml:space="preserve">2、供方承诺所供油品质量符合需方使用要求，如发生油品质量问题，经宁波商检检验确认因油品不符需方要求，供方承担，交货后由需方承担。</w:t>
      </w:r>
    </w:p>
    <w:p>
      <w:pPr>
        <w:ind w:left="0" w:right="0" w:firstLine="560"/>
        <w:spacing w:before="450" w:after="450" w:line="312" w:lineRule="auto"/>
      </w:pPr>
      <w:r>
        <w:rPr>
          <w:rFonts w:ascii="宋体" w:hAnsi="宋体" w:eastAsia="宋体" w:cs="宋体"/>
          <w:color w:val="000"/>
          <w:sz w:val="28"/>
          <w:szCs w:val="28"/>
        </w:rPr>
        <w:t xml:space="preserve">九、本合同自签定之日起生效，本合同一式二份，双方各执一份，经双方代表签字盖章后生效，如有未尽事宜，须双方共同协商，作出补充规定，补充规定与本合同具有同等效力。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十、本合同在履行过程中若发生争议，则可向宁波促裁委员会申请仲裁。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生物燃料购销合同范文模板 第六篇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规格：________(应注明产品的牌号或商标)，生物质燃料购销合同。</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&gt;第七条价格与货款支付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&gt;第八条提出异议的时间和方法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合同范本《生物质燃料购销合同》。</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&gt;第十五条争议的处理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2026-11-01T07:03:17+08:00</dcterms:created>
  <dcterms:modified xsi:type="dcterms:W3CDTF">2026-11-01T07:03:17+08:00</dcterms:modified>
</cp:coreProperties>
</file>

<file path=docProps/custom.xml><?xml version="1.0" encoding="utf-8"?>
<Properties xmlns="http://schemas.openxmlformats.org/officeDocument/2006/custom-properties" xmlns:vt="http://schemas.openxmlformats.org/officeDocument/2006/docPropsVTypes"/>
</file>