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购销钢材合同范本</w:t>
      </w:r>
      <w:bookmarkEnd w:id="1"/>
    </w:p>
    <w:p>
      <w:pPr>
        <w:jc w:val="center"/>
        <w:spacing w:before="0" w:after="450"/>
      </w:pPr>
      <w:r>
        <w:rPr>
          <w:rFonts w:ascii="Arial" w:hAnsi="Arial" w:eastAsia="Arial" w:cs="Arial"/>
          <w:color w:val="999999"/>
          <w:sz w:val="20"/>
          <w:szCs w:val="20"/>
        </w:rPr>
        <w:t xml:space="preserve">来源：网络  作者：流年似水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&gt;本文《购销钢材合同范本》由合同范文频道整理，仅供参考。如果觉得很不错，欢迎点评和分享～感谢你的阅读与支持！&gt;【篇一】　　供货方：（以下简称供方）　　需货方：（以下简称需方）　　根据《中华人民共和国合同法》之规定，供需双方经充分协商，特订立...</w:t>
      </w:r>
    </w:p>
    <w:p>
      <w:pPr>
        <w:ind w:left="0" w:right="0" w:firstLine="560"/>
        <w:spacing w:before="450" w:after="450" w:line="312" w:lineRule="auto"/>
      </w:pPr>
      <w:r>
        <w:rPr>
          <w:rFonts w:ascii="宋体" w:hAnsi="宋体" w:eastAsia="宋体" w:cs="宋体"/>
          <w:color w:val="000"/>
          <w:sz w:val="28"/>
          <w:szCs w:val="28"/>
        </w:rPr>
        <w:t xml:space="preserve">&gt;本文《购销钢材合同范本》由合同范文频道整理，仅供参考。如果觉得很不错，欢迎点评和分享～感谢你的阅读与支持！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供货方：（以下简称供方）</w:t>
      </w:r>
    </w:p>
    <w:p>
      <w:pPr>
        <w:ind w:left="0" w:right="0" w:firstLine="560"/>
        <w:spacing w:before="450" w:after="450" w:line="312" w:lineRule="auto"/>
      </w:pPr>
      <w:r>
        <w:rPr>
          <w:rFonts w:ascii="宋体" w:hAnsi="宋体" w:eastAsia="宋体" w:cs="宋体"/>
          <w:color w:val="000"/>
          <w:sz w:val="28"/>
          <w:szCs w:val="28"/>
        </w:rPr>
        <w:t xml:space="preserve">　　需货方：（以下简称需方）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　　一、供货内容：</w:t>
      </w:r>
    </w:p>
    <w:p>
      <w:pPr>
        <w:ind w:left="0" w:right="0" w:firstLine="560"/>
        <w:spacing w:before="450" w:after="450" w:line="312" w:lineRule="auto"/>
      </w:pPr>
      <w:r>
        <w:rPr>
          <w:rFonts w:ascii="宋体" w:hAnsi="宋体" w:eastAsia="宋体" w:cs="宋体"/>
          <w:color w:val="000"/>
          <w:sz w:val="28"/>
          <w:szCs w:val="28"/>
        </w:rPr>
        <w:t xml:space="preserve">　　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　　合同有效期内，供方为本合同指向的工程项目钢筋供应商。该工程项目位于____。</w:t>
      </w:r>
    </w:p>
    <w:p>
      <w:pPr>
        <w:ind w:left="0" w:right="0" w:firstLine="560"/>
        <w:spacing w:before="450" w:after="450" w:line="312" w:lineRule="auto"/>
      </w:pPr>
      <w:r>
        <w:rPr>
          <w:rFonts w:ascii="宋体" w:hAnsi="宋体" w:eastAsia="宋体" w:cs="宋体"/>
          <w:color w:val="000"/>
          <w:sz w:val="28"/>
          <w:szCs w:val="28"/>
        </w:rPr>
        <w:t xml:space="preserve">　　二、订价方式：</w:t>
      </w:r>
    </w:p>
    <w:p>
      <w:pPr>
        <w:ind w:left="0" w:right="0" w:firstLine="560"/>
        <w:spacing w:before="450" w:after="450" w:line="312" w:lineRule="auto"/>
      </w:pPr>
      <w:r>
        <w:rPr>
          <w:rFonts w:ascii="宋体" w:hAnsi="宋体" w:eastAsia="宋体" w:cs="宋体"/>
          <w:color w:val="000"/>
          <w:sz w:val="28"/>
          <w:szCs w:val="28"/>
        </w:rPr>
        <w:t xml:space="preserve">　　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　　三、质量标准：</w:t>
      </w:r>
    </w:p>
    <w:p>
      <w:pPr>
        <w:ind w:left="0" w:right="0" w:firstLine="560"/>
        <w:spacing w:before="450" w:after="450" w:line="312" w:lineRule="auto"/>
      </w:pPr>
      <w:r>
        <w:rPr>
          <w:rFonts w:ascii="宋体" w:hAnsi="宋体" w:eastAsia="宋体" w:cs="宋体"/>
          <w:color w:val="000"/>
          <w:sz w:val="28"/>
          <w:szCs w:val="28"/>
        </w:rPr>
        <w:t xml:space="preserve">　　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　　四、供货和签收、对账方式：</w:t>
      </w:r>
    </w:p>
    <w:p>
      <w:pPr>
        <w:ind w:left="0" w:right="0" w:firstLine="560"/>
        <w:spacing w:before="450" w:after="450" w:line="312" w:lineRule="auto"/>
      </w:pPr>
      <w:r>
        <w:rPr>
          <w:rFonts w:ascii="宋体" w:hAnsi="宋体" w:eastAsia="宋体" w:cs="宋体"/>
          <w:color w:val="000"/>
          <w:sz w:val="28"/>
          <w:szCs w:val="28"/>
        </w:rPr>
        <w:t xml:space="preserve">　　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　　需方指定（身份证号码：，电话：）为需方货物接收人，负责供方所有到场钢材交接工作。钢材进场前，需方需将指定的货物接收人的身份证复印件和货物接收人签名样本交于供方。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　　在施工期间，需方将实际施工所需要的产品名称、规格、品种和数量详细开列出需求清单，发货前三天将需求清单，用书面通知或E-mail、传真方式通知供方，供方E-mail：，传真。</w:t>
      </w:r>
    </w:p>
    <w:p>
      <w:pPr>
        <w:ind w:left="0" w:right="0" w:firstLine="560"/>
        <w:spacing w:before="450" w:after="450" w:line="312" w:lineRule="auto"/>
      </w:pPr>
      <w:r>
        <w:rPr>
          <w:rFonts w:ascii="宋体" w:hAnsi="宋体" w:eastAsia="宋体" w:cs="宋体"/>
          <w:color w:val="000"/>
          <w:sz w:val="28"/>
          <w:szCs w:val="28"/>
        </w:rPr>
        <w:t xml:space="preserve">　　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　　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　　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　　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　　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　　五、验收方法：</w:t>
      </w:r>
    </w:p>
    <w:p>
      <w:pPr>
        <w:ind w:left="0" w:right="0" w:firstLine="560"/>
        <w:spacing w:before="450" w:after="450" w:line="312" w:lineRule="auto"/>
      </w:pPr>
      <w:r>
        <w:rPr>
          <w:rFonts w:ascii="宋体" w:hAnsi="宋体" w:eastAsia="宋体" w:cs="宋体"/>
          <w:color w:val="000"/>
          <w:sz w:val="28"/>
          <w:szCs w:val="28"/>
        </w:rPr>
        <w:t xml:space="preserve">　　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　　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　　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　　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　　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　　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　　七、有关责任：</w:t>
      </w:r>
    </w:p>
    <w:p>
      <w:pPr>
        <w:ind w:left="0" w:right="0" w:firstLine="560"/>
        <w:spacing w:before="450" w:after="450" w:line="312" w:lineRule="auto"/>
      </w:pPr>
      <w:r>
        <w:rPr>
          <w:rFonts w:ascii="宋体" w:hAnsi="宋体" w:eastAsia="宋体" w:cs="宋体"/>
          <w:color w:val="000"/>
          <w:sz w:val="28"/>
          <w:szCs w:val="28"/>
        </w:rPr>
        <w:t xml:space="preserve">　　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　　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　　3、需方需要供方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　　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　　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　　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　　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　　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　　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　　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十一、本合同自签订之日起生效。合同执行期间内，任何一方均不得随意变更或解除合同。合同如有未尽事宜，须经合同双方共同协商，作出补充规定，补充规定与本合同具有同等效力。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　　供货方：{盖章｝需货方：{盖章｝</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年月日年月</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甲方：宿迁三顺轻钢结构工程有限公司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经甲、乙双方友好协商，现依据《中华人民共和国合同法》及相关法律法规之规定，甲、乙双方为明确各自的权利义务，特签订本协议，以兹双方共同遵守并自觉履行。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　　一、产品名称、材质、型号、数量、金额。</w:t>
      </w:r>
    </w:p>
    <w:p>
      <w:pPr>
        <w:ind w:left="0" w:right="0" w:firstLine="560"/>
        <w:spacing w:before="450" w:after="450" w:line="312" w:lineRule="auto"/>
      </w:pPr>
      <w:r>
        <w:rPr>
          <w:rFonts w:ascii="宋体" w:hAnsi="宋体" w:eastAsia="宋体" w:cs="宋体"/>
          <w:color w:val="000"/>
          <w:sz w:val="28"/>
          <w:szCs w:val="28"/>
        </w:rPr>
        <w:t xml:space="preserve">　　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　　三、产品计量方式：钢板以乙方仓库过磅单为准。甲方可以对乙方所供钢材进行全部或部分复磅，如磅差在0。3%以内（含0。3%），则以乙方仓库过磅单为准，如超过0。3%，甲方应通知乙方协商处理。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　　四、结算方式和付款时间：</w:t>
      </w:r>
    </w:p>
    <w:p>
      <w:pPr>
        <w:ind w:left="0" w:right="0" w:firstLine="560"/>
        <w:spacing w:before="450" w:after="450" w:line="312" w:lineRule="auto"/>
      </w:pPr>
      <w:r>
        <w:rPr>
          <w:rFonts w:ascii="宋体" w:hAnsi="宋体" w:eastAsia="宋体" w:cs="宋体"/>
          <w:color w:val="000"/>
          <w:sz w:val="28"/>
          <w:szCs w:val="28"/>
        </w:rPr>
        <w:t xml:space="preserve">　　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　　五、质量要求及异议处理</w:t>
      </w:r>
    </w:p>
    <w:p>
      <w:pPr>
        <w:ind w:left="0" w:right="0" w:firstLine="560"/>
        <w:spacing w:before="450" w:after="450" w:line="312" w:lineRule="auto"/>
      </w:pPr>
      <w:r>
        <w:rPr>
          <w:rFonts w:ascii="宋体" w:hAnsi="宋体" w:eastAsia="宋体" w:cs="宋体"/>
          <w:color w:val="000"/>
          <w:sz w:val="28"/>
          <w:szCs w:val="28"/>
        </w:rPr>
        <w:t xml:space="preserve">　　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　　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　　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　　2、若甲方在合同供应过程中，按本合同以上条款执行，乙方必须保证甲方的货源供应，如乙方无理由停止供货，则应赔偿甲方违约金10万元。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　　七、解决合同纠纷的方式</w:t>
      </w:r>
    </w:p>
    <w:p>
      <w:pPr>
        <w:ind w:left="0" w:right="0" w:firstLine="560"/>
        <w:spacing w:before="450" w:after="450" w:line="312" w:lineRule="auto"/>
      </w:pPr>
      <w:r>
        <w:rPr>
          <w:rFonts w:ascii="宋体" w:hAnsi="宋体" w:eastAsia="宋体" w:cs="宋体"/>
          <w:color w:val="000"/>
          <w:sz w:val="28"/>
          <w:szCs w:val="28"/>
        </w:rPr>
        <w:t xml:space="preserve">　　1、本合同的纠纷原则上采取平等、公平、互谅的原则进行协商，并形成书面文件。2、若协商不成，双方均有权向合同签订地人民法院提起诉讼。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　　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　　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　　甲方：乙方：公司地址：公司地址：授权代理人：授权代理人：开户银行：开户银行：帐号：帐号：</w:t>
      </w:r>
    </w:p>
    <w:p>
      <w:pPr>
        <w:ind w:left="0" w:right="0" w:firstLine="560"/>
        <w:spacing w:before="450" w:after="450" w:line="312" w:lineRule="auto"/>
      </w:pPr>
      <w:r>
        <w:rPr>
          <w:rFonts w:ascii="宋体" w:hAnsi="宋体" w:eastAsia="宋体" w:cs="宋体"/>
          <w:color w:val="000"/>
          <w:sz w:val="28"/>
          <w:szCs w:val="28"/>
        </w:rPr>
        <w:t xml:space="preserve">　　时间：年月日时间：年月日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甲方项目施工需要向乙方采购钢材。根据《中华人民共和国合同法》及有关法律、法规，甲、乙双方本着平等互利的原则友好协商，达成以下合同条款：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　　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　　甲方向乙方采购的钢材总需求量为吨(具体以实际交付数量为准)；其质量标准按国家标准执行：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　　1、线材：GB/1499。1-2025；</w:t>
      </w:r>
    </w:p>
    <w:p>
      <w:pPr>
        <w:ind w:left="0" w:right="0" w:firstLine="560"/>
        <w:spacing w:before="450" w:after="450" w:line="312" w:lineRule="auto"/>
      </w:pPr>
      <w:r>
        <w:rPr>
          <w:rFonts w:ascii="宋体" w:hAnsi="宋体" w:eastAsia="宋体" w:cs="宋体"/>
          <w:color w:val="000"/>
          <w:sz w:val="28"/>
          <w:szCs w:val="28"/>
        </w:rPr>
        <w:t xml:space="preserve">　　2、螺纹钢：HRB335或HRB400GB/1499。2-2025；</w:t>
      </w:r>
    </w:p>
    <w:p>
      <w:pPr>
        <w:ind w:left="0" w:right="0" w:firstLine="560"/>
        <w:spacing w:before="450" w:after="450" w:line="312" w:lineRule="auto"/>
      </w:pPr>
      <w:r>
        <w:rPr>
          <w:rFonts w:ascii="宋体" w:hAnsi="宋体" w:eastAsia="宋体" w:cs="宋体"/>
          <w:color w:val="000"/>
          <w:sz w:val="28"/>
          <w:szCs w:val="28"/>
        </w:rPr>
        <w:t xml:space="preserve">　　3、圆钢：GB/1499。1-2025；</w:t>
      </w:r>
    </w:p>
    <w:p>
      <w:pPr>
        <w:ind w:left="0" w:right="0" w:firstLine="560"/>
        <w:spacing w:before="450" w:after="450" w:line="312" w:lineRule="auto"/>
      </w:pPr>
      <w:r>
        <w:rPr>
          <w:rFonts w:ascii="宋体" w:hAnsi="宋体" w:eastAsia="宋体" w:cs="宋体"/>
          <w:color w:val="000"/>
          <w:sz w:val="28"/>
          <w:szCs w:val="28"/>
        </w:rPr>
        <w:t xml:space="preserve">　　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　　二、包装标准</w:t>
      </w:r>
    </w:p>
    <w:p>
      <w:pPr>
        <w:ind w:left="0" w:right="0" w:firstLine="560"/>
        <w:spacing w:before="450" w:after="450" w:line="312" w:lineRule="auto"/>
      </w:pPr>
      <w:r>
        <w:rPr>
          <w:rFonts w:ascii="宋体" w:hAnsi="宋体" w:eastAsia="宋体" w:cs="宋体"/>
          <w:color w:val="000"/>
          <w:sz w:val="28"/>
          <w:szCs w:val="28"/>
        </w:rPr>
        <w:t xml:space="preserve">　　以甲方标准包装为准。</w:t>
      </w:r>
    </w:p>
    <w:p>
      <w:pPr>
        <w:ind w:left="0" w:right="0" w:firstLine="560"/>
        <w:spacing w:before="450" w:after="450" w:line="312" w:lineRule="auto"/>
      </w:pPr>
      <w:r>
        <w:rPr>
          <w:rFonts w:ascii="宋体" w:hAnsi="宋体" w:eastAsia="宋体" w:cs="宋体"/>
          <w:color w:val="000"/>
          <w:sz w:val="28"/>
          <w:szCs w:val="28"/>
        </w:rPr>
        <w:t xml:space="preserve">　　三、钢材采购计划、交货地点</w:t>
      </w:r>
    </w:p>
    <w:p>
      <w:pPr>
        <w:ind w:left="0" w:right="0" w:firstLine="560"/>
        <w:spacing w:before="450" w:after="450" w:line="312" w:lineRule="auto"/>
      </w:pPr>
      <w:r>
        <w:rPr>
          <w:rFonts w:ascii="宋体" w:hAnsi="宋体" w:eastAsia="宋体" w:cs="宋体"/>
          <w:color w:val="000"/>
          <w:sz w:val="28"/>
          <w:szCs w:val="28"/>
        </w:rPr>
        <w:t xml:space="preserve">　　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　　四、运输、装卸及费用负担</w:t>
      </w:r>
    </w:p>
    <w:p>
      <w:pPr>
        <w:ind w:left="0" w:right="0" w:firstLine="560"/>
        <w:spacing w:before="450" w:after="450" w:line="312" w:lineRule="auto"/>
      </w:pPr>
      <w:r>
        <w:rPr>
          <w:rFonts w:ascii="宋体" w:hAnsi="宋体" w:eastAsia="宋体" w:cs="宋体"/>
          <w:color w:val="000"/>
          <w:sz w:val="28"/>
          <w:szCs w:val="28"/>
        </w:rPr>
        <w:t xml:space="preserve">　　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　　五、钢材的验收标准与计量方式</w:t>
      </w:r>
    </w:p>
    <w:p>
      <w:pPr>
        <w:ind w:left="0" w:right="0" w:firstLine="560"/>
        <w:spacing w:before="450" w:after="450" w:line="312" w:lineRule="auto"/>
      </w:pPr>
      <w:r>
        <w:rPr>
          <w:rFonts w:ascii="宋体" w:hAnsi="宋体" w:eastAsia="宋体" w:cs="宋体"/>
          <w:color w:val="000"/>
          <w:sz w:val="28"/>
          <w:szCs w:val="28"/>
        </w:rPr>
        <w:t xml:space="preserve">　　线材、螺纹钢、圆钢采用磅计验收，按过磅计量交货，甲方可复磅，磅差在正负0。3%以内(含0。3%)，以乙方仓库出库计量为准。超出0。3%，按甲方的磅重为准。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　　六、钢材配送、验收、签收</w:t>
      </w:r>
    </w:p>
    <w:p>
      <w:pPr>
        <w:ind w:left="0" w:right="0" w:firstLine="560"/>
        <w:spacing w:before="450" w:after="450" w:line="312" w:lineRule="auto"/>
      </w:pPr>
      <w:r>
        <w:rPr>
          <w:rFonts w:ascii="宋体" w:hAnsi="宋体" w:eastAsia="宋体" w:cs="宋体"/>
          <w:color w:val="000"/>
          <w:sz w:val="28"/>
          <w:szCs w:val="28"/>
        </w:rPr>
        <w:t xml:space="preserve">　　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　　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　　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　　1、结算价：螺纹钢、盘螺、线材以供货当天“我的钢铁网”当日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　　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　　结算方式及付款期限（略）</w:t>
      </w:r>
    </w:p>
    <w:p>
      <w:pPr>
        <w:ind w:left="0" w:right="0" w:firstLine="560"/>
        <w:spacing w:before="450" w:after="450" w:line="312" w:lineRule="auto"/>
      </w:pPr>
      <w:r>
        <w:rPr>
          <w:rFonts w:ascii="宋体" w:hAnsi="宋体" w:eastAsia="宋体" w:cs="宋体"/>
          <w:color w:val="000"/>
          <w:sz w:val="28"/>
          <w:szCs w:val="28"/>
        </w:rPr>
        <w:t xml:space="preserve">　　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　　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　　5、乙方为本项目钢材的供货商，甲方不能以任何理由从其它渠道进货，否则乙方有权终止合同。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　　八、其它约定</w:t>
      </w:r>
    </w:p>
    <w:p>
      <w:pPr>
        <w:ind w:left="0" w:right="0" w:firstLine="560"/>
        <w:spacing w:before="450" w:after="450" w:line="312" w:lineRule="auto"/>
      </w:pPr>
      <w:r>
        <w:rPr>
          <w:rFonts w:ascii="宋体" w:hAnsi="宋体" w:eastAsia="宋体" w:cs="宋体"/>
          <w:color w:val="000"/>
          <w:sz w:val="28"/>
          <w:szCs w:val="28"/>
        </w:rPr>
        <w:t xml:space="preserve">　　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　　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　　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签订地址：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2026-06-19T08:27:47+08:00</dcterms:created>
  <dcterms:modified xsi:type="dcterms:W3CDTF">2026-06-19T08:27:47+08:00</dcterms:modified>
</cp:coreProperties>
</file>

<file path=docProps/custom.xml><?xml version="1.0" encoding="utf-8"?>
<Properties xmlns="http://schemas.openxmlformats.org/officeDocument/2006/custom-properties" xmlns:vt="http://schemas.openxmlformats.org/officeDocument/2006/docPropsVTypes"/>
</file>