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宾馆购销合同范本(12篇)</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购销合同范本11、需要有正当理由方可退出；2、如要退出，折旧与增值三方同意，由余下两方购回股份方可退出；3、不得在合伙不利时退出；4、不得在淡季退出（每年11月、12月、1月、2月）5、不得转让他人，否则按退出方式对待；6、未经合伙人同...</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第三条双方应明确的具体事项：_________________</w:t>
      </w:r>
    </w:p>
    <w:p>
      <w:pPr>
        <w:ind w:left="0" w:right="0" w:firstLine="560"/>
        <w:spacing w:before="450" w:after="450" w:line="312" w:lineRule="auto"/>
      </w:pPr>
      <w:r>
        <w:rPr>
          <w:rFonts w:ascii="宋体" w:hAnsi="宋体" w:eastAsia="宋体" w:cs="宋体"/>
          <w:color w:val="000"/>
          <w:sz w:val="28"/>
          <w:szCs w:val="28"/>
        </w:rPr>
        <w:t xml:space="preserve">1.工资待遇：_________________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宾馆购销合同范本3</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一、依照《^v^合同法》及其他有关规定，买卖双方为实现本合同目的，明确双方的权利和义务，经过充分协商，特订立本合同。</w:t>
      </w:r>
    </w:p>
    <w:p>
      <w:pPr>
        <w:ind w:left="0" w:right="0" w:firstLine="560"/>
        <w:spacing w:before="450" w:after="450" w:line="312" w:lineRule="auto"/>
      </w:pPr>
      <w:r>
        <w:rPr>
          <w:rFonts w:ascii="宋体" w:hAnsi="宋体" w:eastAsia="宋体" w:cs="宋体"/>
          <w:color w:val="000"/>
          <w:sz w:val="28"/>
          <w:szCs w:val="28"/>
        </w:rPr>
        <w:t xml:space="preserve">二、 结算方式及付款期限</w:t>
      </w:r>
    </w:p>
    <w:p>
      <w:pPr>
        <w:ind w:left="0" w:right="0" w:firstLine="560"/>
        <w:spacing w:before="450" w:after="450" w:line="312" w:lineRule="auto"/>
      </w:pPr>
      <w:r>
        <w:rPr>
          <w:rFonts w:ascii="宋体" w:hAnsi="宋体" w:eastAsia="宋体" w:cs="宋体"/>
          <w:color w:val="000"/>
          <w:sz w:val="28"/>
          <w:szCs w:val="28"/>
        </w:rPr>
        <w:t xml:space="preserve">1、 结算方式：转帐。</w:t>
      </w:r>
    </w:p>
    <w:p>
      <w:pPr>
        <w:ind w:left="0" w:right="0" w:firstLine="560"/>
        <w:spacing w:before="450" w:after="450" w:line="312" w:lineRule="auto"/>
      </w:pPr>
      <w:r>
        <w:rPr>
          <w:rFonts w:ascii="宋体" w:hAnsi="宋体" w:eastAsia="宋体" w:cs="宋体"/>
          <w:color w:val="000"/>
          <w:sz w:val="28"/>
          <w:szCs w:val="28"/>
        </w:rPr>
        <w:t xml:space="preserve">2、 付款期限：合同生效起三日内，买方支付合同总金额的30%，计￥ 元预付款，余款在卖方发货前付清。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1、交货时间：自收到买方预付款之日起 日内交货。</w:t>
      </w:r>
    </w:p>
    <w:p>
      <w:pPr>
        <w:ind w:left="0" w:right="0" w:firstLine="560"/>
        <w:spacing w:before="450" w:after="450" w:line="312" w:lineRule="auto"/>
      </w:pPr>
      <w:r>
        <w:rPr>
          <w:rFonts w:ascii="宋体" w:hAnsi="宋体" w:eastAsia="宋体" w:cs="宋体"/>
          <w:color w:val="000"/>
          <w:sz w:val="28"/>
          <w:szCs w:val="28"/>
        </w:rPr>
        <w:t xml:space="preserve">2、交货方式：卖方代办托运，运输费用由买方承担。</w:t>
      </w:r>
    </w:p>
    <w:p>
      <w:pPr>
        <w:ind w:left="0" w:right="0" w:firstLine="560"/>
        <w:spacing w:before="450" w:after="450" w:line="312" w:lineRule="auto"/>
      </w:pPr>
      <w:r>
        <w:rPr>
          <w:rFonts w:ascii="宋体" w:hAnsi="宋体" w:eastAsia="宋体" w:cs="宋体"/>
          <w:color w:val="000"/>
          <w:sz w:val="28"/>
          <w:szCs w:val="28"/>
        </w:rPr>
        <w:t xml:space="preserve">收货地址： 。 收货人： ，电话： 。</w:t>
      </w:r>
    </w:p>
    <w:p>
      <w:pPr>
        <w:ind w:left="0" w:right="0" w:firstLine="560"/>
        <w:spacing w:before="450" w:after="450" w:line="312" w:lineRule="auto"/>
      </w:pPr>
      <w:r>
        <w:rPr>
          <w:rFonts w:ascii="宋体" w:hAnsi="宋体" w:eastAsia="宋体" w:cs="宋体"/>
          <w:color w:val="000"/>
          <w:sz w:val="28"/>
          <w:szCs w:val="28"/>
        </w:rPr>
        <w:t xml:space="preserve">四、质量要求、技术标准、包装要求</w:t>
      </w:r>
    </w:p>
    <w:p>
      <w:pPr>
        <w:ind w:left="0" w:right="0" w:firstLine="560"/>
        <w:spacing w:before="450" w:after="450" w:line="312" w:lineRule="auto"/>
      </w:pPr>
      <w:r>
        <w:rPr>
          <w:rFonts w:ascii="宋体" w:hAnsi="宋体" w:eastAsia="宋体" w:cs="宋体"/>
          <w:color w:val="000"/>
          <w:sz w:val="28"/>
          <w:szCs w:val="28"/>
        </w:rPr>
        <w:t xml:space="preserve">1、质量要求：按原厂质量标准，即以说明书为准。说明书所载明的质量标准应当符合国家标准、行业标准。</w:t>
      </w:r>
    </w:p>
    <w:p>
      <w:pPr>
        <w:ind w:left="0" w:right="0" w:firstLine="560"/>
        <w:spacing w:before="450" w:after="450" w:line="312" w:lineRule="auto"/>
      </w:pPr>
      <w:r>
        <w:rPr>
          <w:rFonts w:ascii="宋体" w:hAnsi="宋体" w:eastAsia="宋体" w:cs="宋体"/>
          <w:color w:val="000"/>
          <w:sz w:val="28"/>
          <w:szCs w:val="28"/>
        </w:rPr>
        <w:t xml:space="preserve">2、技术标准：卖方提供的设备为原厂生产、全新的、未经使用过的货物，符合原厂货物的技术标准。</w:t>
      </w:r>
    </w:p>
    <w:p>
      <w:pPr>
        <w:ind w:left="0" w:right="0" w:firstLine="560"/>
        <w:spacing w:before="450" w:after="450" w:line="312" w:lineRule="auto"/>
      </w:pPr>
      <w:r>
        <w:rPr>
          <w:rFonts w:ascii="宋体" w:hAnsi="宋体" w:eastAsia="宋体" w:cs="宋体"/>
          <w:color w:val="000"/>
          <w:sz w:val="28"/>
          <w:szCs w:val="28"/>
        </w:rPr>
        <w:t xml:space="preserve">3、包装要求： 原厂包装(包装不回收);</w:t>
      </w:r>
    </w:p>
    <w:p>
      <w:pPr>
        <w:ind w:left="0" w:right="0" w:firstLine="560"/>
        <w:spacing w:before="450" w:after="450" w:line="312" w:lineRule="auto"/>
      </w:pPr>
      <w:r>
        <w:rPr>
          <w:rFonts w:ascii="宋体" w:hAnsi="宋体" w:eastAsia="宋体" w:cs="宋体"/>
          <w:color w:val="000"/>
          <w:sz w:val="28"/>
          <w:szCs w:val="28"/>
        </w:rPr>
        <w:t xml:space="preserve">五、产品验收及质量异议期</w:t>
      </w:r>
    </w:p>
    <w:p>
      <w:pPr>
        <w:ind w:left="0" w:right="0" w:firstLine="560"/>
        <w:spacing w:before="450" w:after="450" w:line="312" w:lineRule="auto"/>
      </w:pPr>
      <w:r>
        <w:rPr>
          <w:rFonts w:ascii="宋体" w:hAnsi="宋体" w:eastAsia="宋体" w:cs="宋体"/>
          <w:color w:val="000"/>
          <w:sz w:val="28"/>
          <w:szCs w:val="28"/>
        </w:rPr>
        <w:t xml:space="preserve">买方应该在收货后15日内对产品进行全面验收，如有质量异议应在此期限内以书面形式向卖方提出，逾期未验收或未在期限内以书面形式提出异议，视为产品验收合格。</w:t>
      </w:r>
    </w:p>
    <w:p>
      <w:pPr>
        <w:ind w:left="0" w:right="0" w:firstLine="560"/>
        <w:spacing w:before="450" w:after="450" w:line="312" w:lineRule="auto"/>
      </w:pPr>
      <w:r>
        <w:rPr>
          <w:rFonts w:ascii="宋体" w:hAnsi="宋体" w:eastAsia="宋体" w:cs="宋体"/>
          <w:color w:val="000"/>
          <w:sz w:val="28"/>
          <w:szCs w:val="28"/>
        </w:rPr>
        <w:t xml:space="preserve">六、产品保修期</w:t>
      </w:r>
    </w:p>
    <w:p>
      <w:pPr>
        <w:ind w:left="0" w:right="0" w:firstLine="560"/>
        <w:spacing w:before="450" w:after="450" w:line="312" w:lineRule="auto"/>
      </w:pPr>
      <w:r>
        <w:rPr>
          <w:rFonts w:ascii="宋体" w:hAnsi="宋体" w:eastAsia="宋体" w:cs="宋体"/>
          <w:color w:val="000"/>
          <w:sz w:val="28"/>
          <w:szCs w:val="28"/>
        </w:rPr>
        <w:t xml:space="preserve">保修期： 12 个月，自产品交付之日起算，保证期内产品出现质量问题，卖方应免费维修，但因以下情况引起产品质量问题，卖方不予免费维修：</w:t>
      </w:r>
    </w:p>
    <w:p>
      <w:pPr>
        <w:ind w:left="0" w:right="0" w:firstLine="560"/>
        <w:spacing w:before="450" w:after="450" w:line="312" w:lineRule="auto"/>
      </w:pPr>
      <w:r>
        <w:rPr>
          <w:rFonts w:ascii="宋体" w:hAnsi="宋体" w:eastAsia="宋体" w:cs="宋体"/>
          <w:color w:val="000"/>
          <w:sz w:val="28"/>
          <w:szCs w:val="28"/>
        </w:rPr>
        <w:t xml:space="preserve">1、产品安装由非卖方或其代理机构之外的第三方完成的，且产品质量问题是由产品安装引起的。</w:t>
      </w:r>
    </w:p>
    <w:p>
      <w:pPr>
        <w:ind w:left="0" w:right="0" w:firstLine="560"/>
        <w:spacing w:before="450" w:after="450" w:line="312" w:lineRule="auto"/>
      </w:pPr>
      <w:r>
        <w:rPr>
          <w:rFonts w:ascii="宋体" w:hAnsi="宋体" w:eastAsia="宋体" w:cs="宋体"/>
          <w:color w:val="000"/>
          <w:sz w:val="28"/>
          <w:szCs w:val="28"/>
        </w:rPr>
        <w:t xml:space="preserve">2、人为损坏或自然灾害引起的。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逾期付款，逾期每天按合同总额1‰向卖方支付违约金;卖方逾期交货，逾期每天按合同总额的1‰向买方交纳违约金。违约方逾期超过30天，守约方有权单方通知解除合同，违约方应向守约方支付合同总额30%的违约金;</w:t>
      </w:r>
    </w:p>
    <w:p>
      <w:pPr>
        <w:ind w:left="0" w:right="0" w:firstLine="560"/>
        <w:spacing w:before="450" w:after="450" w:line="312" w:lineRule="auto"/>
      </w:pPr>
      <w:r>
        <w:rPr>
          <w:rFonts w:ascii="宋体" w:hAnsi="宋体" w:eastAsia="宋体" w:cs="宋体"/>
          <w:color w:val="000"/>
          <w:sz w:val="28"/>
          <w:szCs w:val="28"/>
        </w:rPr>
        <w:t xml:space="preserve">2、因一方违约引起纠纷或仲裁诉讼的，违约方除应承担违约责任外，还应当向守约方支付因其违约引发争讼而产生的诉讼费、执行费、律师代理费、应诉人员差旅费、交通费等一切与此有关的费用。</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1、本合同未尽事宜，由双方友好协商解决，协商一致应该签订补充协议，协商不成双方同意通过向合同签订地人民法院起诉解决。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2、本合同一式两份，买卖双方各执一份，具有同等法律效力，双方签字盖章后生效。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双方根据《^v^合同法》等相关规定，本着平等、互惠互利原则，就甲方向乙方采购材料用于项目施工相关事宜达成协议如下：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宾馆购销合同范本5</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 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一、合伙的经营项目：_____________________________________；经营地址：______________________。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 （大写），合伙期间各合伙人的出资为共有财产，不得随意请求分割或收回。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&gt;二、设备质量和伴随服务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&gt;三、订货、交货及验收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&gt;四、付款方式、时间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&gt;五、质量保证期及售后服务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二、产品产地：_________</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五、交货期限：自合同签订之日起_________个工作日内在_________酒店，卖方向买卖提交全部货品，不得迟于_________年_________月_________日交货。</w:t>
      </w:r>
    </w:p>
    <w:p>
      <w:pPr>
        <w:ind w:left="0" w:right="0" w:firstLine="560"/>
        <w:spacing w:before="450" w:after="450" w:line="312" w:lineRule="auto"/>
      </w:pPr>
      <w:r>
        <w:rPr>
          <w:rFonts w:ascii="宋体" w:hAnsi="宋体" w:eastAsia="宋体" w:cs="宋体"/>
          <w:color w:val="000"/>
          <w:sz w:val="28"/>
          <w:szCs w:val="28"/>
        </w:rPr>
        <w:t xml:space="preserve">六、交货地点：_________。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卖方保证所供货物为全新的，系由最新的材料兼以高超工艺制成。其品质，规格和技术条件与附件_________相同及国家相关标准。并以买方封存的合乎国家标准的样品为质量依据。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双方同意按本合同所定商品之品质，若货物到达后买方发现品质、规格、型号及数量与本合同规定不符，卖方负责在即日起_________个工作天内提供与合同规定相符的货物，并赔偿由此造成的一切损失。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_________天，但迟交罚款总额不得超过货物总值的，罚款率每七天罚。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2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双方同意按本合同所定商品之品质，若货物到达后买方发现品质、规格、型号及数量与本合同规定不符，卖方负责在即日起3个工作天内提供与合同规定相符的货物，并赔偿由此造成的一切损失。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3天，但迟交罚款总额不得超过货物总值的，罚款率每七天罚。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宾馆购销合同范本10</w:t>
      </w:r>
    </w:p>
    <w:p>
      <w:pPr>
        <w:ind w:left="0" w:right="0" w:firstLine="560"/>
        <w:spacing w:before="450" w:after="450" w:line="312" w:lineRule="auto"/>
      </w:pPr>
      <w:r>
        <w:rPr>
          <w:rFonts w:ascii="宋体" w:hAnsi="宋体" w:eastAsia="宋体" w:cs="宋体"/>
          <w:color w:val="000"/>
          <w:sz w:val="28"/>
          <w:szCs w:val="28"/>
        </w:rPr>
        <w:t xml:space="preserve">甲方(代理商)_旅行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2.挂帐支付：会员中特殊客人(如贵宾)可挂款支付，由甲方在每月___日前结算。</w:t>
      </w:r>
    </w:p>
    <w:p>
      <w:pPr>
        <w:ind w:left="0" w:right="0" w:firstLine="560"/>
        <w:spacing w:before="450" w:after="450" w:line="312" w:lineRule="auto"/>
      </w:pPr>
      <w:r>
        <w:rPr>
          <w:rFonts w:ascii="宋体" w:hAnsi="宋体" w:eastAsia="宋体" w:cs="宋体"/>
          <w:color w:val="000"/>
          <w:sz w:val="28"/>
          <w:szCs w:val="28"/>
        </w:rPr>
        <w:t xml:space="preserve">四、结算方式酒店、代理商、总公司统一结算时间为每月___日。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20xx年xx月xx日至xx年xx月xx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