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2025购销合同范本简单版</w:t>
      </w:r>
      <w:bookmarkEnd w:id="1"/>
    </w:p>
    <w:p>
      <w:pPr>
        <w:jc w:val="center"/>
        <w:spacing w:before="0" w:after="450"/>
      </w:pPr>
      <w:r>
        <w:rPr>
          <w:rFonts w:ascii="Arial" w:hAnsi="Arial" w:eastAsia="Arial" w:cs="Arial"/>
          <w:color w:val="999999"/>
          <w:sz w:val="20"/>
          <w:szCs w:val="20"/>
        </w:rPr>
        <w:t xml:space="preserve">来源：网络  作者：寂夜思潮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×××购销总合同　　总合同号：　 字第　号　　供方：　　需方：　　第一条　为切实贯彻执行经济合同法规，保证购销合同的严肃执行，签订本总合同。本总合同适用于日用百货、文化用品、钟表眼镜、鞋帽、纺织品、针棉织品、服装、劳防用品、丝绸等九类商品商...</w:t>
      </w:r>
    </w:p>
    <w:p>
      <w:pPr>
        <w:ind w:left="0" w:right="0" w:firstLine="560"/>
        <w:spacing w:before="450" w:after="450" w:line="312" w:lineRule="auto"/>
      </w:pPr>
      <w:r>
        <w:rPr>
          <w:rFonts w:ascii="宋体" w:hAnsi="宋体" w:eastAsia="宋体" w:cs="宋体"/>
          <w:color w:val="000"/>
          <w:sz w:val="28"/>
          <w:szCs w:val="28"/>
        </w:rPr>
        <w:t xml:space="preserve">×××购销总合同</w:t>
      </w:r>
    </w:p>
    <w:p>
      <w:pPr>
        <w:ind w:left="0" w:right="0" w:firstLine="560"/>
        <w:spacing w:before="450" w:after="450" w:line="312" w:lineRule="auto"/>
      </w:pPr>
      <w:r>
        <w:rPr>
          <w:rFonts w:ascii="宋体" w:hAnsi="宋体" w:eastAsia="宋体" w:cs="宋体"/>
          <w:color w:val="000"/>
          <w:sz w:val="28"/>
          <w:szCs w:val="28"/>
        </w:rPr>
        <w:t xml:space="preserve">　　总合同号：　 字第　号</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需方：</w:t>
      </w:r>
    </w:p>
    <w:p>
      <w:pPr>
        <w:ind w:left="0" w:right="0" w:firstLine="560"/>
        <w:spacing w:before="450" w:after="450" w:line="312" w:lineRule="auto"/>
      </w:pPr>
      <w:r>
        <w:rPr>
          <w:rFonts w:ascii="宋体" w:hAnsi="宋体" w:eastAsia="宋体" w:cs="宋体"/>
          <w:color w:val="000"/>
          <w:sz w:val="28"/>
          <w:szCs w:val="28"/>
        </w:rPr>
        <w:t xml:space="preserve">　　第一条　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　　第二条　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　　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　　第三条　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　　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　　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　　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　　第四条　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　　第五条　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　　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　　第六条　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　　第七条　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　　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　　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　　第八条　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　　第九条　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　　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　　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　　第十条　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　　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　　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　　第十一条　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　　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　　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　　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　　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　　第十二条　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　　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　　经供、需双方商定，货款结算除另有书面特殊规定外，采用以下第　　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　　第十三条　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　　1.供方不能履行合同的，应向需方偿付违约金。一般商品的违约金为不能交货部分货款总值的　 %(在1%-5%之间确定)，但需方有特定要求的商品的违约金为货款总值的　　%(10%-30%之间确定)。</w:t>
      </w:r>
    </w:p>
    <w:p>
      <w:pPr>
        <w:ind w:left="0" w:right="0" w:firstLine="560"/>
        <w:spacing w:before="450" w:after="450" w:line="312" w:lineRule="auto"/>
      </w:pPr>
      <w:r>
        <w:rPr>
          <w:rFonts w:ascii="宋体" w:hAnsi="宋体" w:eastAsia="宋体" w:cs="宋体"/>
          <w:color w:val="000"/>
          <w:sz w:val="28"/>
          <w:szCs w:val="28"/>
        </w:rPr>
        <w:t xml:space="preserve">　　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　　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　　4.需方未经供方同意擅自退货的，应向供方偿付违约金。一般商品的违约金为退货部分货款总值的　%(在1%-5%之间确定);有特定要求的商品的违约金，为退货部分货款总值的　　%(在10%-30%之间确定)。退货途中的运输等费用，由需方负担。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　　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　　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　　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　　第十四条　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　　第十五条　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　　第十六条　本总合同经双方法定代表人或其委托代理人签字并加盖公章或合同章后生效。有效期限为　　　　年　　月　　日至　　　年　　月　　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　　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　　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　　xx　　年　　月　　日</w:t>
      </w:r>
    </w:p>
    <w:p>
      <w:pPr>
        <w:ind w:left="0" w:right="0" w:firstLine="560"/>
        <w:spacing w:before="450" w:after="450" w:line="312" w:lineRule="auto"/>
      </w:pPr>
      <w:r>
        <w:rPr>
          <w:rFonts w:ascii="宋体" w:hAnsi="宋体" w:eastAsia="宋体" w:cs="宋体"/>
          <w:color w:val="000"/>
          <w:sz w:val="28"/>
          <w:szCs w:val="28"/>
        </w:rPr>
        <w:t xml:space="preserve">　　供方盖章　　　　　　　　　　　　　　需方盖章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电报挂号：　　　　　　　　　　　　　电报挂号：</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2026-09-24T13:54:45+08:00</dcterms:created>
  <dcterms:modified xsi:type="dcterms:W3CDTF">2026-09-24T13:54:45+08:00</dcterms:modified>
</cp:coreProperties>
</file>

<file path=docProps/custom.xml><?xml version="1.0" encoding="utf-8"?>
<Properties xmlns="http://schemas.openxmlformats.org/officeDocument/2006/custom-properties" xmlns:vt="http://schemas.openxmlformats.org/officeDocument/2006/docPropsVTypes"/>
</file>