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钢材购销合同书电子版(汇总二十三篇)</w:t>
      </w:r>
      <w:bookmarkEnd w:id="1"/>
    </w:p>
    <w:p>
      <w:pPr>
        <w:jc w:val="center"/>
        <w:spacing w:before="0" w:after="450"/>
      </w:pPr>
      <w:r>
        <w:rPr>
          <w:rFonts w:ascii="Arial" w:hAnsi="Arial" w:eastAsia="Arial" w:cs="Arial"/>
          <w:color w:val="999999"/>
          <w:sz w:val="20"/>
          <w:szCs w:val="20"/>
        </w:rPr>
        <w:t xml:space="preserve">来源：网络  作者：明月清风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钢材购销合同书 钢材购销合同书电子版一需方(乙方)：_______________________甲乙双方就钢材购销事宜经协商一致，订立合同如下：一、品名、品种、规格、材质、数量_______________________________...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钢材购销合同书电子版一</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 ________年____月____日)内予以结清，乙方同意给予甲方每个月________元补偿，此项补偿款乙方应于每月结款日(即：每月____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xx》标准(包括盘圆、直条)，螺纹钢符合《gb1499.2-20xx》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(1)、结算基价：以甲方收货当日“我的钢铁网”(网址：)“长沙市场建筑钢材价格行情”网上对应的厂家、规格、同等级线材、螺纹钢、圆钢、盘螺的价格作为结算基价。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 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 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 ，银行帐号： 。</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钢材购销合同书电子版五</w:t>
      </w:r>
    </w:p>
    <w:p>
      <w:pPr>
        <w:ind w:left="0" w:right="0" w:firstLine="560"/>
        <w:spacing w:before="450" w:after="450" w:line="312" w:lineRule="auto"/>
      </w:pPr>
      <w:r>
        <w:rPr>
          <w:rFonts w:ascii="宋体" w:hAnsi="宋体" w:eastAsia="宋体" w:cs="宋体"/>
          <w:color w:val="000"/>
          <w:sz w:val="28"/>
          <w:szCs w:val="28"/>
        </w:rPr>
        <w:t xml:space="preserve">范本钢材购销合同书范本买方：(下称甲方)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6、本合同正本一式份，双方各执份;合同副本一式份，分送等单位。甲方：授权代表或委托代理人：(签字)乙方：授权代表或委托代理人：(签字)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钢材购销合同书电子版六</w:t>
      </w:r>
    </w:p>
    <w:p>
      <w:pPr>
        <w:ind w:left="0" w:right="0" w:firstLine="560"/>
        <w:spacing w:before="450" w:after="450" w:line="312" w:lineRule="auto"/>
      </w:pPr>
      <w:r>
        <w:rPr>
          <w:rFonts w:ascii="宋体" w:hAnsi="宋体" w:eastAsia="宋体" w:cs="宋体"/>
          <w:color w:val="000"/>
          <w:sz w:val="28"/>
          <w:szCs w:val="28"/>
        </w:rPr>
        <w:t xml:space="preserve">甲方(需方)： (以下简称甲方) 乙方(供方)：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甲方因工程需要，特向乙方采购建筑用钢材，为明确双方的权利、义务，根据《中华人民共和国合同法》，经双方共同协商，特订立本合同，以便双方共同遵守。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2、工程总建筑面积为 m2。</w:t>
      </w:r>
    </w:p>
    <w:p>
      <w:pPr>
        <w:ind w:left="0" w:right="0" w:firstLine="560"/>
        <w:spacing w:before="450" w:after="450" w:line="312" w:lineRule="auto"/>
      </w:pPr>
      <w:r>
        <w:rPr>
          <w:rFonts w:ascii="宋体" w:hAnsi="宋体" w:eastAsia="宋体" w:cs="宋体"/>
          <w:color w:val="000"/>
          <w:sz w:val="28"/>
          <w:szCs w:val="28"/>
        </w:rPr>
        <w:t xml:space="preserve">3、工程工期：自 年 月 日开工至 年 月 日该工程主体封顶。</w:t>
      </w:r>
    </w:p>
    <w:p>
      <w:pPr>
        <w:ind w:left="0" w:right="0" w:firstLine="560"/>
        <w:spacing w:before="450" w:after="450" w:line="312" w:lineRule="auto"/>
      </w:pPr>
      <w:r>
        <w:rPr>
          <w:rFonts w:ascii="宋体" w:hAnsi="宋体" w:eastAsia="宋体" w:cs="宋体"/>
          <w:color w:val="000"/>
          <w:sz w:val="28"/>
          <w:szCs w:val="28"/>
        </w:rPr>
        <w:t xml:space="preserve">二、所需钢材总量及质量</w:t>
      </w:r>
    </w:p>
    <w:p>
      <w:pPr>
        <w:ind w:left="0" w:right="0" w:firstLine="560"/>
        <w:spacing w:before="450" w:after="450" w:line="312" w:lineRule="auto"/>
      </w:pPr>
      <w:r>
        <w:rPr>
          <w:rFonts w:ascii="宋体" w:hAnsi="宋体" w:eastAsia="宋体" w:cs="宋体"/>
          <w:color w:val="000"/>
          <w:sz w:val="28"/>
          <w:szCs w:val="28"/>
        </w:rPr>
        <w:t xml:space="preserve">1、甲方所需钢材总量约为 吨(±100吨)，具体供货时间、钢材规格及型号须由乙方按甲方提供的钢材计划单执行。</w:t>
      </w:r>
    </w:p>
    <w:p>
      <w:pPr>
        <w:ind w:left="0" w:right="0" w:firstLine="560"/>
        <w:spacing w:before="450" w:after="450" w:line="312" w:lineRule="auto"/>
      </w:pPr>
      <w:r>
        <w:rPr>
          <w:rFonts w:ascii="宋体" w:hAnsi="宋体" w:eastAsia="宋体" w:cs="宋体"/>
          <w:color w:val="000"/>
          <w:sz w:val="28"/>
          <w:szCs w:val="28"/>
        </w:rPr>
        <w:t xml:space="preserve">2、乙方须保证所供钢材为合格产品(不定厂家)，并经得过枣阳市质检站的检验(含初检和复检)，否则，退场费用由乙方承担。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1、乙方须为甲方累计垫资 万元整。</w:t>
      </w:r>
    </w:p>
    <w:p>
      <w:pPr>
        <w:ind w:left="0" w:right="0" w:firstLine="560"/>
        <w:spacing w:before="450" w:after="450" w:line="312" w:lineRule="auto"/>
      </w:pPr>
      <w:r>
        <w:rPr>
          <w:rFonts w:ascii="宋体" w:hAnsi="宋体" w:eastAsia="宋体" w:cs="宋体"/>
          <w:color w:val="000"/>
          <w:sz w:val="28"/>
          <w:szCs w:val="28"/>
        </w:rPr>
        <w:t xml:space="preserve">2、甲方须提前三天向乙方提供钢材供货计划单，乙方须保证在三天内将所需钢材送达甲方工地。否则，视为违约。</w:t>
      </w:r>
    </w:p>
    <w:p>
      <w:pPr>
        <w:ind w:left="0" w:right="0" w:firstLine="560"/>
        <w:spacing w:before="450" w:after="450" w:line="312" w:lineRule="auto"/>
      </w:pPr>
      <w:r>
        <w:rPr>
          <w:rFonts w:ascii="宋体" w:hAnsi="宋体" w:eastAsia="宋体" w:cs="宋体"/>
          <w:color w:val="000"/>
          <w:sz w:val="28"/>
          <w:szCs w:val="28"/>
        </w:rPr>
        <w:t xml:space="preserve">3、每批钢材货到甲方工地，运费由乙方承担，吊卸费用(含人工费)由甲方承担。</w:t>
      </w:r>
    </w:p>
    <w:p>
      <w:pPr>
        <w:ind w:left="0" w:right="0" w:firstLine="560"/>
        <w:spacing w:before="450" w:after="450" w:line="312" w:lineRule="auto"/>
      </w:pPr>
      <w:r>
        <w:rPr>
          <w:rFonts w:ascii="宋体" w:hAnsi="宋体" w:eastAsia="宋体" w:cs="宋体"/>
          <w:color w:val="000"/>
          <w:sz w:val="28"/>
          <w:szCs w:val="28"/>
        </w:rPr>
        <w:t xml:space="preserve">四、钢材价格及结算方式</w:t>
      </w:r>
    </w:p>
    <w:p>
      <w:pPr>
        <w:ind w:left="0" w:right="0" w:firstLine="560"/>
        <w:spacing w:before="450" w:after="450" w:line="312" w:lineRule="auto"/>
      </w:pPr>
      <w:r>
        <w:rPr>
          <w:rFonts w:ascii="宋体" w:hAnsi="宋体" w:eastAsia="宋体" w:cs="宋体"/>
          <w:color w:val="000"/>
          <w:sz w:val="28"/>
          <w:szCs w:val="28"/>
        </w:rPr>
        <w:t xml:space="preserve">1、乙方所供钢材全部以《我的钢铁网》中安阳钢铁股份有限公司(以下简称安钢)和济源钢铁(集团)有限公司(以下简称济钢)当日所报网价为底价，按每吨另加 元整进行结算。</w:t>
      </w:r>
    </w:p>
    <w:p>
      <w:pPr>
        <w:ind w:left="0" w:right="0" w:firstLine="560"/>
        <w:spacing w:before="450" w:after="450" w:line="312" w:lineRule="auto"/>
      </w:pPr>
      <w:r>
        <w:rPr>
          <w:rFonts w:ascii="宋体" w:hAnsi="宋体" w:eastAsia="宋体" w:cs="宋体"/>
          <w:color w:val="000"/>
          <w:sz w:val="28"/>
          <w:szCs w:val="28"/>
        </w:rPr>
        <w:t xml:space="preserve">2、乙方垫资外的钢材款须由甲方于收货后当时全额支付给乙方，否则视为违约。</w:t>
      </w:r>
    </w:p>
    <w:p>
      <w:pPr>
        <w:ind w:left="0" w:right="0" w:firstLine="560"/>
        <w:spacing w:before="450" w:after="450" w:line="312" w:lineRule="auto"/>
      </w:pPr>
      <w:r>
        <w:rPr>
          <w:rFonts w:ascii="宋体" w:hAnsi="宋体" w:eastAsia="宋体" w:cs="宋体"/>
          <w:color w:val="000"/>
          <w:sz w:val="28"/>
          <w:szCs w:val="28"/>
        </w:rPr>
        <w:t xml:space="preserve">3、乙方垫资的钢材款须由甲方于该工程主体封顶( 年 月 日)后五日内全额支付给乙方，否则视为违约。</w:t>
      </w:r>
    </w:p>
    <w:p>
      <w:pPr>
        <w:ind w:left="0" w:right="0" w:firstLine="560"/>
        <w:spacing w:before="450" w:after="450" w:line="312" w:lineRule="auto"/>
      </w:pPr>
      <w:r>
        <w:rPr>
          <w:rFonts w:ascii="宋体" w:hAnsi="宋体" w:eastAsia="宋体" w:cs="宋体"/>
          <w:color w:val="000"/>
          <w:sz w:val="28"/>
          <w:szCs w:val="28"/>
        </w:rPr>
        <w:t xml:space="preserve">4、甲方每次收货后，甲乙双方须在乙方出示的送货单上签字，该送货单(一式三联)经甲乙双方签字后为双方结算的唯一有效依据。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1、以上各条款须由甲乙双方共同遵守，若有任何一方违约，须由违约方赔偿给守约方所供钢材总额50%的违约金，且双方账目立即结清。</w:t>
      </w:r>
    </w:p>
    <w:p>
      <w:pPr>
        <w:ind w:left="0" w:right="0" w:firstLine="560"/>
        <w:spacing w:before="450" w:after="450" w:line="312" w:lineRule="auto"/>
      </w:pPr>
      <w:r>
        <w:rPr>
          <w:rFonts w:ascii="宋体" w:hAnsi="宋体" w:eastAsia="宋体" w:cs="宋体"/>
          <w:color w:val="000"/>
          <w:sz w:val="28"/>
          <w:szCs w:val="28"/>
        </w:rPr>
        <w:t xml:space="preserve">2、乙方为甲方唯一供货商，甲方若未经乙方同意，擅自通过其它任何渠道采购钢材，须向乙方支付采购金额50%的违约金，且双方就此终止合同，并立即结清所有帐目。</w:t>
      </w:r>
    </w:p>
    <w:p>
      <w:pPr>
        <w:ind w:left="0" w:right="0" w:firstLine="560"/>
        <w:spacing w:before="450" w:after="450" w:line="312" w:lineRule="auto"/>
      </w:pPr>
      <w:r>
        <w:rPr>
          <w:rFonts w:ascii="宋体" w:hAnsi="宋体" w:eastAsia="宋体" w:cs="宋体"/>
          <w:color w:val="000"/>
          <w:sz w:val="28"/>
          <w:szCs w:val="28"/>
        </w:rPr>
        <w:t xml:space="preserve">3、甲方因其他任何原因导致中途停工，或施工任务转包他人，或甲方违反本合同约定，乙方均可立即停止供货，且双方结清所有帐目。</w:t>
      </w:r>
    </w:p>
    <w:p>
      <w:pPr>
        <w:ind w:left="0" w:right="0" w:firstLine="560"/>
        <w:spacing w:before="450" w:after="450" w:line="312" w:lineRule="auto"/>
      </w:pPr>
      <w:r>
        <w:rPr>
          <w:rFonts w:ascii="宋体" w:hAnsi="宋体" w:eastAsia="宋体" w:cs="宋体"/>
          <w:color w:val="000"/>
          <w:sz w:val="28"/>
          <w:szCs w:val="28"/>
        </w:rPr>
        <w:t xml:space="preserve">4、若甲方因其他原因延误工期，导致该工程主体封顶时间过长，原定计划工期为四个月。甲方须将乙方垫资的钢材款(叁佰万)按月息2分计算与乙方结算，否则双方终止本合同，并由甲方赔偿给乙方所供钢材总额50%的违约金。</w:t>
      </w:r>
    </w:p>
    <w:p>
      <w:pPr>
        <w:ind w:left="0" w:right="0" w:firstLine="560"/>
        <w:spacing w:before="450" w:after="450" w:line="312" w:lineRule="auto"/>
      </w:pPr>
      <w:r>
        <w:rPr>
          <w:rFonts w:ascii="宋体" w:hAnsi="宋体" w:eastAsia="宋体" w:cs="宋体"/>
          <w:color w:val="000"/>
          <w:sz w:val="28"/>
          <w:szCs w:val="28"/>
        </w:rPr>
        <w:t xml:space="preserve">六、其它：本合同一式两份，甲乙双方各执一份，签字生效。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需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品名规格数量计量单位单价金额备注</w:t>
      </w:r>
    </w:p>
    <w:p>
      <w:pPr>
        <w:ind w:left="0" w:right="0" w:firstLine="560"/>
        <w:spacing w:before="450" w:after="450" w:line="312" w:lineRule="auto"/>
      </w:pPr>
      <w:r>
        <w:rPr>
          <w:rFonts w:ascii="宋体" w:hAnsi="宋体" w:eastAsia="宋体" w:cs="宋体"/>
          <w:color w:val="000"/>
          <w:sz w:val="28"/>
          <w:szCs w:val="28"/>
        </w:rPr>
        <w:t xml:space="preserve">总金额佰拾万仟佰拾元角分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钢材购销合同书电子版九</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钢材购销合同书 钢材购销合同书电子版篇十一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4.所交钢材质量,规格不符合同规定,除自费负责处理外,还要赔偿实际经济损失.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 建材有限公司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 钢材有限公司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w:t>
      </w:r>
    </w:p>
    <w:p>
      <w:pPr>
        <w:ind w:left="0" w:right="0" w:firstLine="560"/>
        <w:spacing w:before="450" w:after="450" w:line="312" w:lineRule="auto"/>
      </w:pPr>
      <w:r>
        <w:rPr>
          <w:rFonts w:ascii="宋体" w:hAnsi="宋体" w:eastAsia="宋体" w:cs="宋体"/>
          <w:color w:val="000"/>
          <w:sz w:val="28"/>
          <w:szCs w:val="28"/>
        </w:rPr>
        <w:t xml:space="preserve">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供方（甲方）：_______________________需方（乙方）：_______________________甲乙双方就钢材购销事宜经协商一致，订立合同如下：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_________本合同一式份，双方当事人各执_________份。供方（甲方）：_____________法定代表人：_______________开户行：___________________账号：_____________________供方（乙方）：_____________法定代表人：_______________开户行：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 钢材购销合同书电子版篇十六</w:t>
      </w:r>
    </w:p>
    <w:p>
      <w:pPr>
        <w:ind w:left="0" w:right="0" w:firstLine="560"/>
        <w:spacing w:before="450" w:after="450" w:line="312" w:lineRule="auto"/>
      </w:pPr>
      <w:r>
        <w:rPr>
          <w:rFonts w:ascii="宋体" w:hAnsi="宋体" w:eastAsia="宋体" w:cs="宋体"/>
          <w:color w:val="000"/>
          <w:sz w:val="28"/>
          <w:szCs w:val="28"/>
        </w:rPr>
        <w:t xml:space="preserve">图书馆工程建设钢材购销合同书</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未经甲方书面同意，乙方不得从其他渠道购买钢材，否则，乙方应向甲方支付违约金人民币________万元整，同时甲方有权单方解除合同。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 经双方确认钢材质量确实不合格后，甲方应将质量不合格的钢材运回，并承担运回所发生的运费，但甲方不承担其他责任，同时甲方在____日内换送合格钢材。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2026-09-17T10:59:53+08:00</dcterms:created>
  <dcterms:modified xsi:type="dcterms:W3CDTF">2026-09-17T10:59:53+08:00</dcterms:modified>
</cp:coreProperties>
</file>

<file path=docProps/custom.xml><?xml version="1.0" encoding="utf-8"?>
<Properties xmlns="http://schemas.openxmlformats.org/officeDocument/2006/custom-properties" xmlns:vt="http://schemas.openxmlformats.org/officeDocument/2006/docPropsVTypes"/>
</file>