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装修工程监理合同(十七篇)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住所地址： 联系电话：</w:t>
      </w:r>
    </w:p>
    <w:p>
      <w:pPr>
        <w:ind w:left="0" w:right="0" w:firstLine="560"/>
        <w:spacing w:before="450" w:after="450" w:line="312" w:lineRule="auto"/>
      </w:pPr>
      <w:r>
        <w:rPr>
          <w:rFonts w:ascii="宋体" w:hAnsi="宋体" w:eastAsia="宋体" w:cs="宋体"/>
          <w:color w:val="000"/>
          <w:sz w:val="28"/>
          <w:szCs w:val="28"/>
        </w:rPr>
        <w:t xml:space="preserve">监理方(以下简称乙方)： 注册地址: 监理负责人: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工程名称:咸阳市交通综合楼1-3层装饰装修</w:t>
      </w:r>
    </w:p>
    <w:p>
      <w:pPr>
        <w:ind w:left="0" w:right="0" w:firstLine="560"/>
        <w:spacing w:before="450" w:after="450" w:line="312" w:lineRule="auto"/>
      </w:pPr>
      <w:r>
        <w:rPr>
          <w:rFonts w:ascii="宋体" w:hAnsi="宋体" w:eastAsia="宋体" w:cs="宋体"/>
          <w:color w:val="000"/>
          <w:sz w:val="28"/>
          <w:szCs w:val="28"/>
        </w:rPr>
        <w:t xml:space="preserve">工程地址：咸阳市交通大厦</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(一)本工程监理收费经甲乙双方商定，按装修工程总费用的1%收取，约为金额大写：</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1万元做为合同定金，监理工作完成后，定金抵做工程监理费。监理工作进行到超过该监理阶段的一半时，甲方应支付监理费2万元(不包括定金);监理工作结束甲方工程验收通过，以审计报告为准，支付全部监理费用。</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1.施工人员进场，每天固定一名监理人员在现场检查施工质量、进度情况，并向业主汇报。对工程涉及的问题为业主提供中立的专业意见。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 ○</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(一)甲方未在本合同第三条约定的时间内交付工程监理费时，甲方从应付监理费的次日起计算，每延误一天，向乙方按约定工程监理费的1%偿付违约金。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(三)甲方不履行合同时，乙方不返还定金，且按乙方实际完成工作量另付监理费。乙方不履行合同时，应双倍返还甲方定金，同时返还已收取定金外的全部监理费。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(一)甲乙双方因故需要变更或终止本监理合同时，应提前两周书面通知对方，对本合同中的遗留问题取得一致意见，形成书面协议作为本合同附件执行。未达成协议前，本合同继续生效。</w:t>
      </w:r>
    </w:p>
    <w:p>
      <w:pPr>
        <w:ind w:left="0" w:right="0" w:firstLine="560"/>
        <w:spacing w:before="450" w:after="450" w:line="312" w:lineRule="auto"/>
      </w:pPr>
      <w:r>
        <w:rPr>
          <w:rFonts w:ascii="宋体" w:hAnsi="宋体" w:eastAsia="宋体" w:cs="宋体"/>
          <w:color w:val="000"/>
          <w:sz w:val="28"/>
          <w:szCs w:val="28"/>
        </w:rPr>
        <w:t xml:space="preserve">(二) 因甲方原因要求中途停止监理工作的，当监理工作进行不到半个月时，甲方应支付半月监理费(每月监理费按总监理费/3月计算)。当监理工作进行进过半个月时，甲方应支付一个月监理费。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(三)本合同以乙方向甲方提供本合同规定的全部工程监理文件，甲方按本合同规定付清全部监理费之日起，结束合同关系，本合同另有条款约定的除外。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本合同在执行中，若发生不可抗力因素，使本合同不能履行或不能全部履行进，甲乙双方可协商解决，不受本合同有关条款的约束。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2.向咸阳市仲裁委员会申请仲裁;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第八条 末尽事宜与附加条款</w:t>
      </w:r>
    </w:p>
    <w:p>
      <w:pPr>
        <w:ind w:left="0" w:right="0" w:firstLine="560"/>
        <w:spacing w:before="450" w:after="450" w:line="312" w:lineRule="auto"/>
      </w:pPr>
      <w:r>
        <w:rPr>
          <w:rFonts w:ascii="宋体" w:hAnsi="宋体" w:eastAsia="宋体" w:cs="宋体"/>
          <w:color w:val="000"/>
          <w:sz w:val="28"/>
          <w:szCs w:val="28"/>
        </w:rPr>
        <w:t xml:space="preserve">(一)本合同末尽事宜由甲乙双方协商确定，并形成书面协议 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(二)本合同附加款待如下：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甲方：________________(以下简称“业主”)</w:t>
      </w:r>
    </w:p>
    <w:p>
      <w:pPr>
        <w:ind w:left="0" w:right="0" w:firstLine="560"/>
        <w:spacing w:before="450" w:after="450" w:line="312" w:lineRule="auto"/>
      </w:pPr>
      <w:r>
        <w:rPr>
          <w:rFonts w:ascii="宋体" w:hAnsi="宋体" w:eastAsia="宋体" w:cs="宋体"/>
          <w:color w:val="000"/>
          <w:sz w:val="28"/>
          <w:szCs w:val="28"/>
        </w:rPr>
        <w:t xml:space="preserve">乙方：________________(以下简称“监理人”)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①工程名称：</w:t>
      </w:r>
    </w:p>
    <w:p>
      <w:pPr>
        <w:ind w:left="0" w:right="0" w:firstLine="560"/>
        <w:spacing w:before="450" w:after="450" w:line="312" w:lineRule="auto"/>
      </w:pPr>
      <w:r>
        <w:rPr>
          <w:rFonts w:ascii="宋体" w:hAnsi="宋体" w:eastAsia="宋体" w:cs="宋体"/>
          <w:color w:val="000"/>
          <w:sz w:val="28"/>
          <w:szCs w:val="28"/>
        </w:rPr>
        <w:t xml:space="preserve">②监理范围：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b、协助签署装饰合同及专用补充协议;c、清水房验收;d、复验;e、其余每个工种____次(水电、泥水、木作、漆作);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③总投资：监理范围内预计总额元以工程竣工结算为准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①市装饰装修工程施工合同。</w:t>
      </w:r>
    </w:p>
    <w:p>
      <w:pPr>
        <w:ind w:left="0" w:right="0" w:firstLine="560"/>
        <w:spacing w:before="450" w:after="450" w:line="312" w:lineRule="auto"/>
      </w:pPr>
      <w:r>
        <w:rPr>
          <w:rFonts w:ascii="宋体" w:hAnsi="宋体" w:eastAsia="宋体" w:cs="宋体"/>
          <w:color w:val="000"/>
          <w:sz w:val="28"/>
          <w:szCs w:val="28"/>
        </w:rPr>
        <w:t xml:space="preserve">②在实施过程中共同签署的补充与修改文件。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b、6万元以上的按%计计___元。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2026-01-23T05:21:27+08:00</dcterms:created>
  <dcterms:modified xsi:type="dcterms:W3CDTF">2026-01-23T05:21:27+08:00</dcterms:modified>
</cp:coreProperties>
</file>

<file path=docProps/custom.xml><?xml version="1.0" encoding="utf-8"?>
<Properties xmlns="http://schemas.openxmlformats.org/officeDocument/2006/custom-properties" xmlns:vt="http://schemas.openxmlformats.org/officeDocument/2006/docPropsVTypes"/>
</file>