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 海底捞店面装修合同(16篇)</w:t>
      </w:r>
      <w:bookmarkEnd w:id="1"/>
    </w:p>
    <w:p>
      <w:pPr>
        <w:jc w:val="center"/>
        <w:spacing w:before="0" w:after="450"/>
      </w:pPr>
      <w:r>
        <w:rPr>
          <w:rFonts w:ascii="Arial" w:hAnsi="Arial" w:eastAsia="Arial" w:cs="Arial"/>
          <w:color w:val="999999"/>
          <w:sz w:val="20"/>
          <w:szCs w:val="20"/>
        </w:rPr>
        <w:t xml:space="preserve">来源：网络  作者：空谷幽兰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店面装修合同 海底捞店面装修合同一承接方（乙方）：___________联系电话：_________________________甲、乙双方经友好洽谈和协商，甲方决定委托乙方房屋进行地砖、墙砖铺设，订立本协议，以共同恪守。________...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为确保工程质量，暂扣__________元押金，_________年______月______日至_________年______月______日内无任何问题，将全额返还乙方。工程完工后，经甲方验收，如符合以上施工项目和设计要求，三天内付清乙方人工费，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为确保工程质量，暂扣__________元押金，_________年______月______日至_________年______月______日内无任何问题，将全额返还乙方。工程完工后，经甲方验收，如符合以上施工项目和设计要求，三天内付清乙方人工费，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海底捞店面装修合同三</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 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身份证号：</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海底捞店面装修合同六</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海底捞店面装修合同八</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甲乙双方就乙方承包甲方在承租______________店面装修设计及施工事宜，协商一致达成如下条款：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协议内容：甲方以包工包料方式将位于______________承租店面装修及施工工程给乙方，双方严格依据双方约定履行合同。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合同预算金额： 本协议装饰预算金额为人民币：____________________________(大写)。甲方除支付以上金额外不再支付乙方任何费用。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___________年，并提供终身维护服务。损耗品、使用不当、人为破坏以及非工程自身原因的损坏不在免费保修范围内，费用由甲方自行承担。乙方应在接到甲方报修____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存在质量问题过程中故意隐瞒一些必须要实施的工程项目，在施工过程中提出要求增加合同价款，甲乙双方在协商不成的条件下，甲方有权单方解除本合同，乙方应该赔偿甲方合同总金额_______%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非甲方原因造成工期延误的，每拖延一天，乙方应支付_______元的罚金(从工程款中扣除)，逾期超过_______个工作日，甲方有权单方解除本合同，并要求乙方承担违约责任。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本合同附件_______份，含《报价清单》、设计图纸。本协议共_______页一式_______份，甲乙双方各执_______份。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确认日期：确认日期：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自20年月日至20年月日止，共计天，必须无条件的、保质保量按图施工完成。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甲方委托乙方对甲方门店装修(按包工不包料方式)整体承包给乙方。总金额为大写人民币。</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首期：乙方进场两天后，甲方先付工程总造价的%作生活费。二期：工程完工验收，合格后，甲方付总造价的%给乙方。余款%作为乙方对整个工程的质量保证金，在开业1个月后一次性付给乙方。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3、若由于乙方未能按协议规定的交付日期交给甲方，每拖延一天工期，按元/天计算，从总承包款中扣除。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 海底捞店面装修合同篇十一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海底捞店面装修合同篇十二</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2.________年____月____日之前，向甲方及甲方客户提供材料样本，2套，经甲方确认后方可使用。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7.__乙方负责提供资质证明复印件,施工证件，负责到有关部门办理相应的审批手续。(甲方协助)。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9.__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10.__乙方工作人员与甲方不建立劳动关系、劳务派遣关系或劳务关系，乙方应自行与员__________工签订劳动合同，履行劳动法所规定的用人单位义务。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1.__施工过程中出现工程质量问题而造成的\'返工，返工费用由乙方承担，合同工期不顺延。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2.甲方未按期支付第二、次工程款的，每延误一天向对方支付未付金额0.1%元(违约金)。</w:t>
      </w:r>
    </w:p>
    <w:p>
      <w:pPr>
        <w:ind w:left="0" w:right="0" w:firstLine="560"/>
        <w:spacing w:before="450" w:after="450" w:line="312" w:lineRule="auto"/>
      </w:pPr>
      <w:r>
        <w:rPr>
          <w:rFonts w:ascii="宋体" w:hAnsi="宋体" w:eastAsia="宋体" w:cs="宋体"/>
          <w:color w:val="000"/>
          <w:sz w:val="28"/>
          <w:szCs w:val="28"/>
        </w:rPr>
        <w:t xml:space="preserve">3.__由乙方所造成的工程延误或放弃，所造成的经济损失按总工程款的100%金额赔偿给甲方。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4.__乙方理解，合同工期对工程至关重要，工期延误将使整个工程失去作用，同时使甲方对客户承担严重的违约责任。因此，若乙方原因致使工期延误，每延误一天向对方支付合同总金额_10%元(违约金).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5.__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w:t>
      </w:r>
    </w:p>
    <w:p>
      <w:pPr>
        <w:ind w:left="0" w:right="0" w:firstLine="560"/>
        <w:spacing w:before="450" w:after="450" w:line="312" w:lineRule="auto"/>
      </w:pPr>
      <w:r>
        <w:rPr>
          <w:rFonts w:ascii="宋体" w:hAnsi="宋体" w:eastAsia="宋体" w:cs="宋体"/>
          <w:color w:val="000"/>
          <w:sz w:val="28"/>
          <w:szCs w:val="28"/>
        </w:rPr>
        <w:t xml:space="preserve">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六、工期：从年月日至年月日，共天。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七、付款方式：为确保工程质量，暂扣500元押金，年月日至年月日内无任何问题，将全额返还乙方。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 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 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 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 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 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陆拾肆万壹仟零佰伍拾壹元整(￥641051.00)。</w:t>
      </w:r>
    </w:p>
    <w:p>
      <w:pPr>
        <w:ind w:left="0" w:right="0" w:firstLine="560"/>
        <w:spacing w:before="450" w:after="450" w:line="312" w:lineRule="auto"/>
      </w:pPr>
      <w:r>
        <w:rPr>
          <w:rFonts w:ascii="宋体" w:hAnsi="宋体" w:eastAsia="宋体" w:cs="宋体"/>
          <w:color w:val="000"/>
          <w:sz w:val="28"/>
          <w:szCs w:val="28"/>
        </w:rPr>
        <w:t xml:space="preserve">3、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 第一次 总工程款的 50%，即工程开工起 支付￥320525.50元。</w:t>
      </w:r>
    </w:p>
    <w:p>
      <w:pPr>
        <w:ind w:left="0" w:right="0" w:firstLine="560"/>
        <w:spacing w:before="450" w:after="450" w:line="312" w:lineRule="auto"/>
      </w:pPr>
      <w:r>
        <w:rPr>
          <w:rFonts w:ascii="宋体" w:hAnsi="宋体" w:eastAsia="宋体" w:cs="宋体"/>
          <w:color w:val="000"/>
          <w:sz w:val="28"/>
          <w:szCs w:val="28"/>
        </w:rPr>
        <w:t xml:space="preserve">第二次 总工程款的30% ，即各部件装配结束 支付￥192315.30元。 第三次 总工程款的20% ，即保洁工程结束 支付￥128210.20元。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20xx 年 10 月 1 日起至 20xx 年 11 月 30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 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 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 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十一、 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电话(或手机)：</w:t>
      </w:r>
    </w:p>
    <w:p>
      <w:pPr>
        <w:ind w:left="0" w:right="0" w:firstLine="560"/>
        <w:spacing w:before="450" w:after="450" w:line="312" w:lineRule="auto"/>
      </w:pPr>
      <w:r>
        <w:rPr>
          <w:rFonts w:ascii="宋体" w:hAnsi="宋体" w:eastAsia="宋体" w:cs="宋体"/>
          <w:color w:val="000"/>
          <w:sz w:val="28"/>
          <w:szCs w:val="28"/>
        </w:rPr>
        <w:t xml:space="preserve">乙方(承包方)：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2026-09-13T05:33:43+08:00</dcterms:created>
  <dcterms:modified xsi:type="dcterms:W3CDTF">2026-09-13T05:33:43+08:00</dcterms:modified>
</cp:coreProperties>
</file>

<file path=docProps/custom.xml><?xml version="1.0" encoding="utf-8"?>
<Properties xmlns="http://schemas.openxmlformats.org/officeDocument/2006/custom-properties" xmlns:vt="http://schemas.openxmlformats.org/officeDocument/2006/docPropsVTypes"/>
</file>