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2025室内装修合同范本【三篇】</w:t>
      </w:r>
      <w:bookmarkEnd w:id="1"/>
    </w:p>
    <w:p>
      <w:pPr>
        <w:jc w:val="center"/>
        <w:spacing w:before="0" w:after="450"/>
      </w:pPr>
      <w:r>
        <w:rPr>
          <w:rFonts w:ascii="Arial" w:hAnsi="Arial" w:eastAsia="Arial" w:cs="Arial"/>
          <w:color w:val="999999"/>
          <w:sz w:val="20"/>
          <w:szCs w:val="20"/>
        </w:rPr>
        <w:t xml:space="preserve">来源：网络  作者：风吟鸟唱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&gt;合同为一种合意,依此合意,一人或数人对于其他一人或数人负担给付某物、作为或不作为的债务。以下是为大家整理的2024室内装修合同范本【三篇】，给大家作为参考，欢迎阅读!&gt;【篇一】　　委托方（甲方）：承接方（乙方）：　　甲、乙双方经友好洽谈和...</w:t>
      </w:r>
    </w:p>
    <w:p>
      <w:pPr>
        <w:ind w:left="0" w:right="0" w:firstLine="560"/>
        <w:spacing w:before="450" w:after="450" w:line="312" w:lineRule="auto"/>
      </w:pPr>
      <w:r>
        <w:rPr>
          <w:rFonts w:ascii="宋体" w:hAnsi="宋体" w:eastAsia="宋体" w:cs="宋体"/>
          <w:color w:val="000"/>
          <w:sz w:val="28"/>
          <w:szCs w:val="28"/>
        </w:rPr>
        <w:t xml:space="preserve">&gt;合同为一种合意,依此合意,一人或数人对于其他一人或数人负担给付某物、作为或不作为的债务。以下是为大家整理的2025室内装修合同范本【三篇】，给大家作为参考，欢迎阅读!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委托方（甲方）：承接方（乙方）：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七、付款方式：为确保工程质量，暂扣500元押金，XX年4月__日至XX年7月日内无任何问题，将全额返还乙方。工程完工后，经甲方验收，如符合以上施工项目和设计要求，三天内付清乙方人工费，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委托方(甲方)：承接方(乙方)：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w:t>
      </w:r>
    </w:p>
    <w:p>
      <w:pPr>
        <w:ind w:left="0" w:right="0" w:firstLine="560"/>
        <w:spacing w:before="450" w:after="450" w:line="312" w:lineRule="auto"/>
      </w:pPr>
      <w:r>
        <w:rPr>
          <w:rFonts w:ascii="宋体" w:hAnsi="宋体" w:eastAsia="宋体" w:cs="宋体"/>
          <w:color w:val="000"/>
          <w:sz w:val="28"/>
          <w:szCs w:val="28"/>
        </w:rPr>
        <w:t xml:space="preserve">　　二、施工时间：20年月日，竣工日期20年月日，工程总天数：天。</w:t>
      </w:r>
    </w:p>
    <w:p>
      <w:pPr>
        <w:ind w:left="0" w:right="0" w:firstLine="560"/>
        <w:spacing w:before="450" w:after="450" w:line="312" w:lineRule="auto"/>
      </w:pPr>
      <w:r>
        <w:rPr>
          <w:rFonts w:ascii="宋体" w:hAnsi="宋体" w:eastAsia="宋体" w:cs="宋体"/>
          <w:color w:val="000"/>
          <w:sz w:val="28"/>
          <w:szCs w:val="28"/>
        </w:rPr>
        <w:t xml:space="preserve">　　三、形式结构：房屋，装修面积平方米。</w:t>
      </w:r>
    </w:p>
    <w:p>
      <w:pPr>
        <w:ind w:left="0" w:right="0" w:firstLine="560"/>
        <w:spacing w:before="450" w:after="450" w:line="312" w:lineRule="auto"/>
      </w:pPr>
      <w:r>
        <w:rPr>
          <w:rFonts w:ascii="宋体" w:hAnsi="宋体" w:eastAsia="宋体" w:cs="宋体"/>
          <w:color w:val="000"/>
          <w:sz w:val="28"/>
          <w:szCs w:val="28"/>
        </w:rPr>
        <w:t xml:space="preserve">　　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　　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　　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　　九、付款方式：工程完工后，经甲方验收，如符合以上施工项目和设计要求，甲方即应付100%工程材料款和施工工费的20%，剩余80%尾款在20年月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　　十、付款账号：。</w:t>
      </w:r>
    </w:p>
    <w:p>
      <w:pPr>
        <w:ind w:left="0" w:right="0" w:firstLine="560"/>
        <w:spacing w:before="450" w:after="450" w:line="312" w:lineRule="auto"/>
      </w:pPr>
      <w:r>
        <w:rPr>
          <w:rFonts w:ascii="宋体" w:hAnsi="宋体" w:eastAsia="宋体" w:cs="宋体"/>
          <w:color w:val="000"/>
          <w:sz w:val="28"/>
          <w:szCs w:val="28"/>
        </w:rPr>
        <w:t xml:space="preserve">　　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2026-11-01T01:37:55+08:00</dcterms:created>
  <dcterms:modified xsi:type="dcterms:W3CDTF">2026-11-01T01:37:55+08:00</dcterms:modified>
</cp:coreProperties>
</file>

<file path=docProps/custom.xml><?xml version="1.0" encoding="utf-8"?>
<Properties xmlns="http://schemas.openxmlformats.org/officeDocument/2006/custom-properties" xmlns:vt="http://schemas.openxmlformats.org/officeDocument/2006/docPropsVTypes"/>
</file>