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固定资产销售合同模板</w:t>
      </w:r>
      <w:bookmarkEnd w:id="1"/>
    </w:p>
    <w:p>
      <w:pPr>
        <w:jc w:val="center"/>
        <w:spacing w:before="0" w:after="450"/>
      </w:pPr>
      <w:r>
        <w:rPr>
          <w:rFonts w:ascii="Arial" w:hAnsi="Arial" w:eastAsia="Arial" w:cs="Arial"/>
          <w:color w:val="999999"/>
          <w:sz w:val="20"/>
          <w:szCs w:val="20"/>
        </w:rPr>
        <w:t xml:space="preserve">来源：网络  作者：雪域冰心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供方：_____　　需方：_____　　供需双方本着平等互利、协商一致的原则，签订本合同，以资双方信守执行。第一条　商品名称、种类、规格、单位、数量　　供需双方本着平等互利、协商一致的原则，签订本合同，以资双方信守执行。　　第一条　固定资产...</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　　需方：_____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固定资产名称、种类、规格、单位、数量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品名　│　种类　　│　 规格　 │　单位　　│　数量　　│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固定资产质量标准</w:t>
      </w:r>
    </w:p>
    <w:p>
      <w:pPr>
        <w:ind w:left="0" w:right="0" w:firstLine="560"/>
        <w:spacing w:before="450" w:after="450" w:line="312" w:lineRule="auto"/>
      </w:pPr>
      <w:r>
        <w:rPr>
          <w:rFonts w:ascii="宋体" w:hAnsi="宋体" w:eastAsia="宋体" w:cs="宋体"/>
          <w:color w:val="000"/>
          <w:sz w:val="28"/>
          <w:szCs w:val="28"/>
        </w:rPr>
        <w:t xml:space="preserve">　　固定资产质量标准可选择下列第__项作标准：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　　1.附固定资产样本，作为合同附件。</w:t>
      </w:r>
    </w:p>
    <w:p>
      <w:pPr>
        <w:ind w:left="0" w:right="0" w:firstLine="560"/>
        <w:spacing w:before="450" w:after="450" w:line="312" w:lineRule="auto"/>
      </w:pPr>
      <w:r>
        <w:rPr>
          <w:rFonts w:ascii="宋体" w:hAnsi="宋体" w:eastAsia="宋体" w:cs="宋体"/>
          <w:color w:val="000"/>
          <w:sz w:val="28"/>
          <w:szCs w:val="28"/>
        </w:rPr>
        <w:t xml:space="preserve">　　2.固定资产质量，按照____标准执行。(副品不得超过__%)。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　　3.固定资产质量由双方议定。</w:t>
      </w:r>
    </w:p>
    <w:p>
      <w:pPr>
        <w:ind w:left="0" w:right="0" w:firstLine="560"/>
        <w:spacing w:before="450" w:after="450" w:line="312" w:lineRule="auto"/>
      </w:pPr>
      <w:r>
        <w:rPr>
          <w:rFonts w:ascii="宋体" w:hAnsi="宋体" w:eastAsia="宋体" w:cs="宋体"/>
          <w:color w:val="000"/>
          <w:sz w:val="28"/>
          <w:szCs w:val="28"/>
        </w:rPr>
        <w:t xml:space="preserve">　　第三条　固定资产单价及合同总金额</w:t>
      </w:r>
    </w:p>
    <w:p>
      <w:pPr>
        <w:ind w:left="0" w:right="0" w:firstLine="560"/>
        <w:spacing w:before="450" w:after="450" w:line="312" w:lineRule="auto"/>
      </w:pPr>
      <w:r>
        <w:rPr>
          <w:rFonts w:ascii="宋体" w:hAnsi="宋体" w:eastAsia="宋体" w:cs="宋体"/>
          <w:color w:val="000"/>
          <w:sz w:val="28"/>
          <w:szCs w:val="28"/>
        </w:rPr>
        <w:t xml:space="preserve">　　1.固定资产定价，供需双方同意按____定价执行。如因原料、材料、生产条件发生变化，需变动价格时，应经供需双方协商。否则，造成损失由违约方承担经济责任。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　　(按照各种固定资产的不同，规定各种包装方式、包装材料及规格。包装品以随货出售为原则;凡须退还对方的包装品，应按铁路规定，订明回空方法及时间，或另作规定。)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(按照交货地点与时间，根据不同固定资产种类，规定验收的处理方法。)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w:t>
      </w:r>
    </w:p>
    <w:p>
      <w:pPr>
        <w:ind w:left="0" w:right="0" w:firstLine="560"/>
        <w:spacing w:before="450" w:after="450" w:line="312" w:lineRule="auto"/>
      </w:pPr>
      <w:r>
        <w:rPr>
          <w:rFonts w:ascii="宋体" w:hAnsi="宋体" w:eastAsia="宋体" w:cs="宋体"/>
          <w:color w:val="000"/>
          <w:sz w:val="28"/>
          <w:szCs w:val="28"/>
        </w:rPr>
        <w:t xml:space="preserve">　　(根据不同固定资产，决定是否预付货款及金额。)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固定资产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　　　　　　　　供方：______(盖章)</w:t>
      </w:r>
    </w:p>
    <w:p>
      <w:pPr>
        <w:ind w:left="0" w:right="0" w:firstLine="560"/>
        <w:spacing w:before="450" w:after="450" w:line="312" w:lineRule="auto"/>
      </w:pPr>
      <w:r>
        <w:rPr>
          <w:rFonts w:ascii="宋体" w:hAnsi="宋体" w:eastAsia="宋体" w:cs="宋体"/>
          <w:color w:val="000"/>
          <w:sz w:val="28"/>
          <w:szCs w:val="28"/>
        </w:rPr>
        <w:t xml:space="preserve">　　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　　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2026-10-01T09:05:15+08:00</dcterms:created>
  <dcterms:modified xsi:type="dcterms:W3CDTF">2026-10-01T09:05:15+08:00</dcterms:modified>
</cp:coreProperties>
</file>

<file path=docProps/custom.xml><?xml version="1.0" encoding="utf-8"?>
<Properties xmlns="http://schemas.openxmlformats.org/officeDocument/2006/custom-properties" xmlns:vt="http://schemas.openxmlformats.org/officeDocument/2006/docPropsVTypes"/>
</file>