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最新产品销售战略合同共有几条(五篇)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品销售战略合同共有几份买了雷克萨斯如何发朋友圈一乙方：______________今甲方向乙方采购一批电脑，为友好合作，特定如下合同，电脑的购销合同格式。1、甲方向乙方定购的电脑配置，(详见附件一;电脑设备配置单)共计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一、乙方出资成立具有生物酒销售资格的企业，专门负责销售甲方生产的桂圆红系列生物酒。</w:t>
      </w:r>
    </w:p>
    <w:p>
      <w:pPr>
        <w:ind w:left="0" w:right="0" w:firstLine="560"/>
        <w:spacing w:before="450" w:after="450" w:line="312" w:lineRule="auto"/>
      </w:pPr>
      <w:r>
        <w:rPr>
          <w:rFonts w:ascii="宋体" w:hAnsi="宋体" w:eastAsia="宋体" w:cs="宋体"/>
          <w:color w:val="000"/>
          <w:sz w:val="28"/>
          <w:szCs w:val="28"/>
        </w:rPr>
        <w:t xml:space="preserve">二、乙方销售甲方的系列酒期限为10年，自20_年甲方公司产品能够出厂销售时开始销售。</w:t>
      </w:r>
    </w:p>
    <w:p>
      <w:pPr>
        <w:ind w:left="0" w:right="0" w:firstLine="560"/>
        <w:spacing w:before="450" w:after="450" w:line="312" w:lineRule="auto"/>
      </w:pPr>
      <w:r>
        <w:rPr>
          <w:rFonts w:ascii="宋体" w:hAnsi="宋体" w:eastAsia="宋体" w:cs="宋体"/>
          <w:color w:val="000"/>
          <w:sz w:val="28"/>
          <w:szCs w:val="28"/>
        </w:rPr>
        <w:t xml:space="preserve">三、乙方保证第一年销售量不低于500吨，以后在此基础上根据生产量递增。</w:t>
      </w:r>
    </w:p>
    <w:p>
      <w:pPr>
        <w:ind w:left="0" w:right="0" w:firstLine="560"/>
        <w:spacing w:before="450" w:after="450" w:line="312" w:lineRule="auto"/>
      </w:pPr>
      <w:r>
        <w:rPr>
          <w:rFonts w:ascii="宋体" w:hAnsi="宋体" w:eastAsia="宋体" w:cs="宋体"/>
          <w:color w:val="000"/>
          <w:sz w:val="28"/>
          <w:szCs w:val="28"/>
        </w:rPr>
        <w:t xml:space="preserve">四、甲方生产的产品以税后直接成本加价100%的价格批发给乙方，乙方销售价格由乙方自行确定。</w:t>
      </w:r>
    </w:p>
    <w:p>
      <w:pPr>
        <w:ind w:left="0" w:right="0" w:firstLine="560"/>
        <w:spacing w:before="450" w:after="450" w:line="312" w:lineRule="auto"/>
      </w:pPr>
      <w:r>
        <w:rPr>
          <w:rFonts w:ascii="宋体" w:hAnsi="宋体" w:eastAsia="宋体" w:cs="宋体"/>
          <w:color w:val="000"/>
          <w:sz w:val="28"/>
          <w:szCs w:val="28"/>
        </w:rPr>
        <w:t xml:space="preserve">五、乙方销售的产品由乙方到甲方公司提货，验收无误后立即付清货款。</w:t>
      </w:r>
    </w:p>
    <w:p>
      <w:pPr>
        <w:ind w:left="0" w:right="0" w:firstLine="560"/>
        <w:spacing w:before="450" w:after="450" w:line="312" w:lineRule="auto"/>
      </w:pPr>
      <w:r>
        <w:rPr>
          <w:rFonts w:ascii="宋体" w:hAnsi="宋体" w:eastAsia="宋体" w:cs="宋体"/>
          <w:color w:val="000"/>
          <w:sz w:val="28"/>
          <w:szCs w:val="28"/>
        </w:rPr>
        <w:t xml:space="preserve">六、乙方每提货100吨，甲方无偿提供给乙方10箱样酒。</w:t>
      </w:r>
    </w:p>
    <w:p>
      <w:pPr>
        <w:ind w:left="0" w:right="0" w:firstLine="560"/>
        <w:spacing w:before="450" w:after="450" w:line="312" w:lineRule="auto"/>
      </w:pPr>
      <w:r>
        <w:rPr>
          <w:rFonts w:ascii="宋体" w:hAnsi="宋体" w:eastAsia="宋体" w:cs="宋体"/>
          <w:color w:val="000"/>
          <w:sz w:val="28"/>
          <w:szCs w:val="28"/>
        </w:rPr>
        <w:t xml:space="preserve">七、产品包装由乙方负责设计，由甲方确认后负责制作使用。</w:t>
      </w:r>
    </w:p>
    <w:p>
      <w:pPr>
        <w:ind w:left="0" w:right="0" w:firstLine="560"/>
        <w:spacing w:before="450" w:after="450" w:line="312" w:lineRule="auto"/>
      </w:pPr>
      <w:r>
        <w:rPr>
          <w:rFonts w:ascii="宋体" w:hAnsi="宋体" w:eastAsia="宋体" w:cs="宋体"/>
          <w:color w:val="000"/>
          <w:sz w:val="28"/>
          <w:szCs w:val="28"/>
        </w:rPr>
        <w:t xml:space="preserve">八、如乙方不能按协议完成销售量，甲方有权收回乙方销售权。</w:t>
      </w:r>
    </w:p>
    <w:p>
      <w:pPr>
        <w:ind w:left="0" w:right="0" w:firstLine="560"/>
        <w:spacing w:before="450" w:after="450" w:line="312" w:lineRule="auto"/>
      </w:pPr>
      <w:r>
        <w:rPr>
          <w:rFonts w:ascii="宋体" w:hAnsi="宋体" w:eastAsia="宋体" w:cs="宋体"/>
          <w:color w:val="000"/>
          <w:sz w:val="28"/>
          <w:szCs w:val="28"/>
        </w:rPr>
        <w:t xml:space="preserve">九、如一方违约，应赔偿因此给对方造成的实际损失。</w:t>
      </w:r>
    </w:p>
    <w:p>
      <w:pPr>
        <w:ind w:left="0" w:right="0" w:firstLine="560"/>
        <w:spacing w:before="450" w:after="450" w:line="312" w:lineRule="auto"/>
      </w:pPr>
      <w:r>
        <w:rPr>
          <w:rFonts w:ascii="宋体" w:hAnsi="宋体" w:eastAsia="宋体" w:cs="宋体"/>
          <w:color w:val="000"/>
          <w:sz w:val="28"/>
          <w:szCs w:val="28"/>
        </w:rPr>
        <w:t xml:space="preserve">十、如遇不可抗力造成本协议不能履行时，免除双方当事人的赔偿责任。</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第四条价格每月日至日，由甲乙双方协商订价，并签署《广州一指通信息科技有限公司生鲜商品月度订价表》。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（一）每月日至日，乙按甲方财务结算流程对账，将上月甲方应付乙方的供货款核对无误。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第九条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商品，或以假充真、以次充好的，甲方第一次查出扣除质保金总额的；第二次查出以上问题扣除质保金总额的；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第十三条附件《生鲜商品月度订价表》作为本合同附件，是合同内容必不可少的组成部分。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2026-04-08T17:20:56+08:00</dcterms:created>
  <dcterms:modified xsi:type="dcterms:W3CDTF">2026-04-08T17:20:56+08:00</dcterms:modified>
</cp:coreProperties>
</file>

<file path=docProps/custom.xml><?xml version="1.0" encoding="utf-8"?>
<Properties xmlns="http://schemas.openxmlformats.org/officeDocument/2006/custom-properties" xmlns:vt="http://schemas.openxmlformats.org/officeDocument/2006/docPropsVTypes"/>
</file>