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最新国际货物销售合同的定义 国际货物销售合同的生效条件通用(7篇)</w:t>
      </w:r>
      <w:bookmarkEnd w:id="1"/>
    </w:p>
    <w:p>
      <w:pPr>
        <w:jc w:val="center"/>
        <w:spacing w:before="0" w:after="450"/>
      </w:pPr>
      <w:r>
        <w:rPr>
          <w:rFonts w:ascii="Arial" w:hAnsi="Arial" w:eastAsia="Arial" w:cs="Arial"/>
          <w:color w:val="999999"/>
          <w:sz w:val="20"/>
          <w:szCs w:val="20"/>
        </w:rPr>
        <w:t xml:space="preserve">来源：网络  作者：梦回江南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国际货物销售合同的定义 国际货物销售合同的生效条件一地址：_______________________________邮码：_______________________________电话：_______________________...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第三条?_____：由买方按发票金额100％投保。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4._____单。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_____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_____：凡因执行本合同或与本合同有关事项所发生的一切争执，均由双方通过友好协商方式解决。如不能取得协议时，则在被告国家根据被告国家_____机构的_____程序规则进行_____。_____裁决是终局的，对双方具有同等的约束力。_____费用，除_____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第十五条?本合同于____年____月____日在____?市用____?文签署，正本一式两份，买卖双方各持一份，具有同等效力。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国际货物销售合同的生效条件二</w:t>
      </w:r>
    </w:p>
    <w:p>
      <w:pPr>
        <w:ind w:left="0" w:right="0" w:firstLine="560"/>
        <w:spacing w:before="450" w:after="450" w:line="312" w:lineRule="auto"/>
      </w:pPr>
      <w:r>
        <w:rPr>
          <w:rFonts w:ascii="宋体" w:hAnsi="宋体" w:eastAsia="宋体" w:cs="宋体"/>
          <w:color w:val="000"/>
          <w:sz w:val="28"/>
          <w:szCs w:val="28"/>
        </w:rPr>
        <w:t xml:space="preserve">国际售货合同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第三条?_____：由买方按发票金额100％投保。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1.已装船清洁提单；?2.发票；?3.装箱单；?单。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_____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_____：凡因执行本合同或与本合同有关事项所发生的一切争执，均由双方通过友好协商方式解决。如不能取得协议时，则在被告国家根据被告国家_____机构的_____程序规则进行_____。_____裁决是终局的，对双方具有同等的约束力。_____费用，除_____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第十五条?本合同于____年____月____日在____市用____文签署，正本一式两份，买卖双方各持一份，具有同等效力。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代表：____________代表：________________</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国际货物销售合同的生效条件三</w:t>
      </w:r>
    </w:p>
    <w:p>
      <w:pPr>
        <w:ind w:left="0" w:right="0" w:firstLine="560"/>
        <w:spacing w:before="450" w:after="450" w:line="312" w:lineRule="auto"/>
      </w:pPr>
      <w:r>
        <w:rPr>
          <w:rFonts w:ascii="宋体" w:hAnsi="宋体" w:eastAsia="宋体" w:cs="宋体"/>
          <w:color w:val="000"/>
          <w:sz w:val="28"/>
          <w:szCs w:val="28"/>
        </w:rPr>
        <w:t xml:space="preserve">地 址：_____________ 邮码：_____________ 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职务：_____________ 国籍：_____________</w:t>
      </w:r>
    </w:p>
    <w:p>
      <w:pPr>
        <w:ind w:left="0" w:right="0" w:firstLine="560"/>
        <w:spacing w:before="450" w:after="450" w:line="312" w:lineRule="auto"/>
      </w:pPr>
      <w:r>
        <w:rPr>
          <w:rFonts w:ascii="宋体" w:hAnsi="宋体" w:eastAsia="宋体" w:cs="宋体"/>
          <w:color w:val="000"/>
          <w:sz w:val="28"/>
          <w:szCs w:val="28"/>
        </w:rPr>
        <w:t xml:space="preserve">买 方：_____________</w:t>
      </w:r>
    </w:p>
    <w:p>
      <w:pPr>
        <w:ind w:left="0" w:right="0" w:firstLine="560"/>
        <w:spacing w:before="450" w:after="450" w:line="312" w:lineRule="auto"/>
      </w:pPr>
      <w:r>
        <w:rPr>
          <w:rFonts w:ascii="宋体" w:hAnsi="宋体" w:eastAsia="宋体" w:cs="宋体"/>
          <w:color w:val="000"/>
          <w:sz w:val="28"/>
          <w:szCs w:val="28"/>
        </w:rPr>
        <w:t xml:space="preserve">地 址：_____________ 邮码：_____________ 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职务：_____________ 国籍：_____________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 银行见单即付。该信用证必须在______ 前开到卖方。信用证有效期限为装船后15天在______ 到期。</w:t>
      </w:r>
    </w:p>
    <w:p>
      <w:pPr>
        <w:ind w:left="0" w:right="0" w:firstLine="560"/>
        <w:spacing w:before="450" w:after="450" w:line="312" w:lineRule="auto"/>
      </w:pPr>
      <w:r>
        <w:rPr>
          <w:rFonts w:ascii="宋体" w:hAnsi="宋体" w:eastAsia="宋体" w:cs="宋体"/>
          <w:color w:val="000"/>
          <w:sz w:val="28"/>
          <w:szCs w:val="28"/>
        </w:rPr>
        <w:t xml:space="preserve">第九条 装运单据：____________买方应提供下列单据。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2.卖方于货物装船后，应将合同号码、品名、数量、船名、装船______日期以电报通知买方。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本合同于____年____月__________日在____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买方：_____________ 卖方：_____________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国际货物销售合同的生效条件四</w:t>
      </w:r>
    </w:p>
    <w:p>
      <w:pPr>
        <w:ind w:left="0" w:right="0" w:firstLine="560"/>
        <w:spacing w:before="450" w:after="450" w:line="312" w:lineRule="auto"/>
      </w:pPr>
      <w:r>
        <w:rPr>
          <w:rFonts w:ascii="宋体" w:hAnsi="宋体" w:eastAsia="宋体" w:cs="宋体"/>
          <w:color w:val="000"/>
          <w:sz w:val="28"/>
          <w:szCs w:val="28"/>
        </w:rPr>
        <w:t xml:space="preserve">国际售货合同样本</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w:t>
      </w:r>
    </w:p>
    <w:p>
      <w:pPr>
        <w:ind w:left="0" w:right="0" w:firstLine="560"/>
        <w:spacing w:before="450" w:after="450" w:line="312" w:lineRule="auto"/>
      </w:pPr>
      <w:r>
        <w:rPr>
          <w:rFonts w:ascii="宋体" w:hAnsi="宋体" w:eastAsia="宋体" w:cs="宋体"/>
          <w:color w:val="000"/>
          <w:sz w:val="28"/>
          <w:szCs w:val="28"/>
        </w:rPr>
        <w:t xml:space="preserve">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国际货物销售合同的生效条件五</w:t>
      </w:r>
    </w:p>
    <w:p>
      <w:pPr>
        <w:ind w:left="0" w:right="0" w:firstLine="560"/>
        <w:spacing w:before="450" w:after="450" w:line="312" w:lineRule="auto"/>
      </w:pPr>
      <w:r>
        <w:rPr>
          <w:rFonts w:ascii="宋体" w:hAnsi="宋体" w:eastAsia="宋体" w:cs="宋体"/>
          <w:color w:val="000"/>
          <w:sz w:val="28"/>
          <w:szCs w:val="28"/>
        </w:rPr>
        <w:t xml:space="preserve">国际售货合同</w:t>
      </w:r>
    </w:p>
    <w:p>
      <w:pPr>
        <w:ind w:left="0" w:right="0" w:firstLine="560"/>
        <w:spacing w:before="450" w:after="450" w:line="312" w:lineRule="auto"/>
      </w:pPr>
      <w:r>
        <w:rPr>
          <w:rFonts w:ascii="宋体" w:hAnsi="宋体" w:eastAsia="宋体" w:cs="宋体"/>
          <w:color w:val="000"/>
          <w:sz w:val="28"/>
          <w:szCs w:val="28"/>
        </w:rPr>
        <w:t xml:space="preserve">国际售货合同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第三条保险：由买方按发票金额100%投保。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w:t>
      </w:r>
    </w:p>
    <w:p>
      <w:pPr>
        <w:ind w:left="0" w:right="0" w:firstLine="560"/>
        <w:spacing w:before="450" w:after="450" w:line="312" w:lineRule="auto"/>
      </w:pPr>
      <w:r>
        <w:rPr>
          <w:rFonts w:ascii="宋体" w:hAnsi="宋体" w:eastAsia="宋体" w:cs="宋体"/>
          <w:color w:val="000"/>
          <w:sz w:val="28"/>
          <w:szCs w:val="28"/>
        </w:rPr>
        <w:t xml:space="preserve">第五条装运口岸：</w:t>
      </w:r>
    </w:p>
    <w:p>
      <w:pPr>
        <w:ind w:left="0" w:right="0" w:firstLine="560"/>
        <w:spacing w:before="450" w:after="450" w:line="312" w:lineRule="auto"/>
      </w:pPr>
      <w:r>
        <w:rPr>
          <w:rFonts w:ascii="宋体" w:hAnsi="宋体" w:eastAsia="宋体" w:cs="宋体"/>
          <w:color w:val="000"/>
          <w:sz w:val="28"/>
          <w:szCs w:val="28"/>
        </w:rPr>
        <w:t xml:space="preserve">第六条目的口岸：</w:t>
      </w:r>
    </w:p>
    <w:p>
      <w:pPr>
        <w:ind w:left="0" w:right="0" w:firstLine="560"/>
        <w:spacing w:before="450" w:after="450" w:line="312" w:lineRule="auto"/>
      </w:pPr>
      <w:r>
        <w:rPr>
          <w:rFonts w:ascii="宋体" w:hAnsi="宋体" w:eastAsia="宋体" w:cs="宋体"/>
          <w:color w:val="000"/>
          <w:sz w:val="28"/>
          <w:szCs w:val="28"/>
        </w:rPr>
        <w:t xml:space="preserve">第七条装运期限：</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x银行见单即付。该信用证必须在前开到卖方。信用证有效期限为装船后15天在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第十五条本合同于x年x月x日在x市用文签署，正本一式两份，买卖双方各持一份，具有同等效力。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品名及规格数量单价总价</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国际货物销售合同的定义 国际货物销售合同的生效条件七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卖方：____________________________________地址：____________邮码：____________电话：____________法定代表人：____________职务：____________国籍：____________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买方：____________________________________地址：____________邮码：____________电话：____________法定代表人：____________职务：____________国籍：____________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保险：由买方按发票金额________%投保。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银行见单即付。该信用证必须在________前开到卖方。信用证有效期限为装船后5天在________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2026-06-19T06:59:32+08:00</dcterms:created>
  <dcterms:modified xsi:type="dcterms:W3CDTF">2026-06-19T06:59:32+08:00</dcterms:modified>
</cp:coreProperties>
</file>

<file path=docProps/custom.xml><?xml version="1.0" encoding="utf-8"?>
<Properties xmlns="http://schemas.openxmlformats.org/officeDocument/2006/custom-properties" xmlns:vt="http://schemas.openxmlformats.org/officeDocument/2006/docPropsVTypes"/>
</file>