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2025年销售合同电子版(模板十篇)</w:t>
      </w:r>
      <w:bookmarkEnd w:id="1"/>
    </w:p>
    <w:p>
      <w:pPr>
        <w:jc w:val="center"/>
        <w:spacing w:before="0" w:after="450"/>
      </w:pPr>
      <w:r>
        <w:rPr>
          <w:rFonts w:ascii="Arial" w:hAnsi="Arial" w:eastAsia="Arial" w:cs="Arial"/>
          <w:color w:val="999999"/>
          <w:sz w:val="20"/>
          <w:szCs w:val="20"/>
        </w:rPr>
        <w:t xml:space="preserve">来源：网络  作者：雪海孤独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销售合同电子版一甲乙双方在中华人民共和国“合同法”基础上，本着自愿平等，互惠互利，共同发展的原则就嘉兴市南湖区城西小七食品商行向 购买 事宜，经双方充分协商达成一致，特签订本合同，双方共同遵守，合同内容如下：第一条 合同期限与地点销售时间为...</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甲乙双方在中华人民共和国“合同法”基础上，本着自愿平等，互惠互利，共同发展的原则就嘉兴市南湖区城西小七食品商行向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兹由甲方向乙方订购下列产品，经双方协议，按照《中华人民共和国合同法》订立条款如下，以资共同遵守。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税票。结算总费用为xx.00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1、乙方向甲方购买写： ）。付款方式：安装调试合格后在个月内分期付给乙方。</w:t>
      </w:r>
    </w:p>
    <w:p>
      <w:pPr>
        <w:ind w:left="0" w:right="0" w:firstLine="560"/>
        <w:spacing w:before="450" w:after="450" w:line="312" w:lineRule="auto"/>
      </w:pPr>
      <w:r>
        <w:rPr>
          <w:rFonts w:ascii="宋体" w:hAnsi="宋体" w:eastAsia="宋体" w:cs="宋体"/>
          <w:color w:val="000"/>
          <w:sz w:val="28"/>
          <w:szCs w:val="28"/>
        </w:rPr>
        <w:t xml:space="preserve">2、复印机保修期为一年，耗材、人为损坏除外。（从 月至年 月 日），即为保修期结束。保修期结束后，若甲方在乙方购买耗材，乙方将继续提供免费上门维修服务，零配件另计。</w:t>
      </w:r>
    </w:p>
    <w:p>
      <w:pPr>
        <w:ind w:left="0" w:right="0" w:firstLine="560"/>
        <w:spacing w:before="450" w:after="450" w:line="312" w:lineRule="auto"/>
      </w:pPr>
      <w:r>
        <w:rPr>
          <w:rFonts w:ascii="宋体" w:hAnsi="宋体" w:eastAsia="宋体" w:cs="宋体"/>
          <w:color w:val="000"/>
          <w:sz w:val="28"/>
          <w:szCs w:val="28"/>
        </w:rPr>
        <w:t xml:space="preserve">3、在同等市场价格上耗材必须向甲方购买。否则由于代用耗材引起的机器故障甲方将不在保修范围之内。</w:t>
      </w:r>
    </w:p>
    <w:p>
      <w:pPr>
        <w:ind w:left="0" w:right="0" w:firstLine="560"/>
        <w:spacing w:before="450" w:after="450" w:line="312" w:lineRule="auto"/>
      </w:pPr>
      <w:r>
        <w:rPr>
          <w:rFonts w:ascii="宋体" w:hAnsi="宋体" w:eastAsia="宋体" w:cs="宋体"/>
          <w:color w:val="000"/>
          <w:sz w:val="28"/>
          <w:szCs w:val="28"/>
        </w:rPr>
        <w:t xml:space="preserve">4、在正常使用下若乙方一体机出现故障，甲方技术人员在接到维修电话后24个工作小时到达目的地并对一体机进行故障排除。</w:t>
      </w:r>
    </w:p>
    <w:p>
      <w:pPr>
        <w:ind w:left="0" w:right="0" w:firstLine="560"/>
        <w:spacing w:before="450" w:after="450" w:line="312" w:lineRule="auto"/>
      </w:pPr>
      <w:r>
        <w:rPr>
          <w:rFonts w:ascii="宋体" w:hAnsi="宋体" w:eastAsia="宋体" w:cs="宋体"/>
          <w:color w:val="000"/>
          <w:sz w:val="28"/>
          <w:szCs w:val="28"/>
        </w:rPr>
        <w:t xml:space="preserve">5、甲方为乙方工作人员以及使用人员进行必要的现场免费技术培训，使乙方人员及使用人员能独立使用该设备，完成日常操作和相关维护。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6、本合同如有未尽事宜，须经双方共同协商达成书面补充协议，补充协议与本合同具有同等法律效力。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w:t>
      </w:r>
    </w:p>
    <w:p>
      <w:pPr>
        <w:ind w:left="0" w:right="0" w:firstLine="560"/>
        <w:spacing w:before="450" w:after="450" w:line="312" w:lineRule="auto"/>
      </w:pPr>
      <w:r>
        <w:rPr>
          <w:rFonts w:ascii="宋体" w:hAnsi="宋体" w:eastAsia="宋体" w:cs="宋体"/>
          <w:color w:val="000"/>
          <w:sz w:val="28"/>
          <w:szCs w:val="28"/>
        </w:rPr>
        <w:t xml:space="preserve">2、机动行驶证</w:t>
      </w:r>
    </w:p>
    <w:p>
      <w:pPr>
        <w:ind w:left="0" w:right="0" w:firstLine="560"/>
        <w:spacing w:before="450" w:after="450" w:line="312" w:lineRule="auto"/>
      </w:pPr>
      <w:r>
        <w:rPr>
          <w:rFonts w:ascii="宋体" w:hAnsi="宋体" w:eastAsia="宋体" w:cs="宋体"/>
          <w:color w:val="000"/>
          <w:sz w:val="28"/>
          <w:szCs w:val="28"/>
        </w:rPr>
        <w:t xml:space="preserve">3、车辆年鉴证明</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6、车辆购置附加费凭证</w:t>
      </w:r>
    </w:p>
    <w:p>
      <w:pPr>
        <w:ind w:left="0" w:right="0" w:firstLine="560"/>
        <w:spacing w:before="450" w:after="450" w:line="312" w:lineRule="auto"/>
      </w:pPr>
      <w:r>
        <w:rPr>
          <w:rFonts w:ascii="宋体" w:hAnsi="宋体" w:eastAsia="宋体" w:cs="宋体"/>
          <w:color w:val="000"/>
          <w:sz w:val="28"/>
          <w:szCs w:val="28"/>
        </w:rPr>
        <w:t xml:space="preserve">7、其他材料：_________</w:t>
      </w:r>
    </w:p>
    <w:p>
      <w:pPr>
        <w:ind w:left="0" w:right="0" w:firstLine="560"/>
        <w:spacing w:before="450" w:after="450" w:line="312" w:lineRule="auto"/>
      </w:pPr>
      <w:r>
        <w:rPr>
          <w:rFonts w:ascii="宋体" w:hAnsi="宋体" w:eastAsia="宋体" w:cs="宋体"/>
          <w:color w:val="000"/>
          <w:sz w:val="28"/>
          <w:szCs w:val="28"/>
        </w:rPr>
        <w:t xml:space="preserve">附件二： 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本委托人现有（新、旧）机动车壹辆，车辆型号为：_________、辆牌号为：_________需出售。现委托_________单位，以该单位（或以委托人）的名义办理（新、旧）机动车销售事宜。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甲方：内蒙古成xx酒业有限责任公司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成xx 系列高档白酒的销售市场，根据《中华人民共和国合同法》，双方本着诚信、开拓市场、互利互惠、共同发展的原则达成协议如下：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3、销售期限：从xxx年____月____日至xxx年____月____日。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(第xxx年)xxx年(分月比例)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xxx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(4)乙方不得销售假冒甲方产品及成xx系列产品商标、专利之任何侵权产品，如发现有假冒伪劣产品出现，应在及时用书面形式通知甲方(传真或信函)，并协助甲方进行打假活动。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(10)乙方与终端签订销售协议时，必须明确给终端配送的白酒产品，应包括成xx所有系列酒，并主动协助成xx系列酒的销售。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甲方名称：内蒙古成xx酒业有限责任公司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址：呼市乌兰察布西路内蒙古xx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号：203100xxxx01566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w:t>
      </w:r>
    </w:p>
    <w:p>
      <w:pPr>
        <w:ind w:left="0" w:right="0" w:firstLine="560"/>
        <w:spacing w:before="450" w:after="450" w:line="312" w:lineRule="auto"/>
      </w:pPr>
      <w:r>
        <w:rPr>
          <w:rFonts w:ascii="宋体" w:hAnsi="宋体" w:eastAsia="宋体" w:cs="宋体"/>
          <w:color w:val="000"/>
          <w:sz w:val="28"/>
          <w:szCs w:val="28"/>
        </w:rPr>
        <w:t xml:space="preserve">1) 608 电 话：</w:t>
      </w:r>
    </w:p>
    <w:p>
      <w:pPr>
        <w:ind w:left="0" w:right="0" w:firstLine="560"/>
        <w:spacing w:before="450" w:after="450" w:line="312" w:lineRule="auto"/>
      </w:pPr>
      <w:r>
        <w:rPr>
          <w:rFonts w:ascii="宋体" w:hAnsi="宋体" w:eastAsia="宋体" w:cs="宋体"/>
          <w:color w:val="000"/>
          <w:sz w:val="28"/>
          <w:szCs w:val="28"/>
        </w:rPr>
        <w:t xml:space="preserve">传 真：(047</w:t>
      </w:r>
    </w:p>
    <w:p>
      <w:pPr>
        <w:ind w:left="0" w:right="0" w:firstLine="560"/>
        <w:spacing w:before="450" w:after="450" w:line="312" w:lineRule="auto"/>
      </w:pPr>
      <w:r>
        <w:rPr>
          <w:rFonts w:ascii="宋体" w:hAnsi="宋体" w:eastAsia="宋体" w:cs="宋体"/>
          <w:color w:val="000"/>
          <w:sz w:val="28"/>
          <w:szCs w:val="28"/>
        </w:rPr>
        <w:t xml:space="preserve">1) xxx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签约日期：xxx年____月____日 签约日期：xxx年____月____日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刑法上规定的挪用资金罪与挪用公款罪存在的差别主要在于二者的主体不同，挪用资金罪犯罪主体系国家工作人员，而挪用公款罪的犯罪主体系公司企业或其他单位的人员。</w:t>
      </w:r>
    </w:p>
    <w:p>
      <w:pPr>
        <w:ind w:left="0" w:right="0" w:firstLine="560"/>
        <w:spacing w:before="450" w:after="450" w:line="312" w:lineRule="auto"/>
      </w:pPr>
      <w:r>
        <w:rPr>
          <w:rFonts w:ascii="宋体" w:hAnsi="宋体" w:eastAsia="宋体" w:cs="宋体"/>
          <w:color w:val="000"/>
          <w:sz w:val="28"/>
          <w:szCs w:val="28"/>
        </w:rPr>
        <w:t xml:space="preserve">国家工作人员利用职务上的便利，挪用公款归个人使用，进行非法活动的，或者挪用公款数额较大、进行营利活动的，或者挪用公款数额较大、超过三个月未还的，是挪用公款罪。</w:t>
      </w:r>
    </w:p>
    <w:p>
      <w:pPr>
        <w:ind w:left="0" w:right="0" w:firstLine="560"/>
        <w:spacing w:before="450" w:after="450" w:line="312" w:lineRule="auto"/>
      </w:pPr>
      <w:r>
        <w:rPr>
          <w:rFonts w:ascii="宋体" w:hAnsi="宋体" w:eastAsia="宋体" w:cs="宋体"/>
          <w:color w:val="000"/>
          <w:sz w:val="28"/>
          <w:szCs w:val="28"/>
        </w:rPr>
        <w:t xml:space="preserve">本罪的主体是特殊主体，即国家工作人员。</w:t>
      </w:r>
    </w:p>
    <w:p>
      <w:pPr>
        <w:ind w:left="0" w:right="0" w:firstLine="560"/>
        <w:spacing w:before="450" w:after="450" w:line="312" w:lineRule="auto"/>
      </w:pPr>
      <w:r>
        <w:rPr>
          <w:rFonts w:ascii="宋体" w:hAnsi="宋体" w:eastAsia="宋体" w:cs="宋体"/>
          <w:color w:val="000"/>
          <w:sz w:val="28"/>
          <w:szCs w:val="28"/>
        </w:rPr>
        <w:t xml:space="preserve">本罪的客观方面表现为行为人实施了利用职务上的便利，挪用公款归个人使用，</w:t>
      </w:r>
    </w:p>
    <w:p>
      <w:pPr>
        <w:ind w:left="0" w:right="0" w:firstLine="560"/>
        <w:spacing w:before="450" w:after="450" w:line="312" w:lineRule="auto"/>
      </w:pPr>
      <w:r>
        <w:rPr>
          <w:rFonts w:ascii="宋体" w:hAnsi="宋体" w:eastAsia="宋体" w:cs="宋体"/>
          <w:color w:val="000"/>
          <w:sz w:val="28"/>
          <w:szCs w:val="28"/>
        </w:rPr>
        <w:t xml:space="preserve">进行非法活动，或者挪用数额较大的公款进行营利活动，或者挪用数额较大的公款超过三个月未还的行为。</w:t>
      </w:r>
    </w:p>
    <w:p>
      <w:pPr>
        <w:ind w:left="0" w:right="0" w:firstLine="560"/>
        <w:spacing w:before="450" w:after="450" w:line="312" w:lineRule="auto"/>
      </w:pPr>
      <w:r>
        <w:rPr>
          <w:rFonts w:ascii="宋体" w:hAnsi="宋体" w:eastAsia="宋体" w:cs="宋体"/>
          <w:color w:val="000"/>
          <w:sz w:val="28"/>
          <w:szCs w:val="28"/>
        </w:rPr>
        <w:t xml:space="preserve">本罪在主观方面是直接故意，行为人明知是公款而故意挪作他用，其犯罪目的是非法取得公款的使用权。但其主观特征，只是暂时非法取得公款的使用权，打算以后予以归还。至于行为人挪用公款的动机则可能是多种多样的，有的是为了营利，有的出于一时的家庭困难，有的为了赞助他人，有的为了从事违法犯罪活动。动机如何不影响本罪成立。</w:t>
      </w:r>
    </w:p>
    <w:p>
      <w:pPr>
        <w:ind w:left="0" w:right="0" w:firstLine="560"/>
        <w:spacing w:before="450" w:after="450" w:line="312" w:lineRule="auto"/>
      </w:pPr>
      <w:r>
        <w:rPr>
          <w:rFonts w:ascii="宋体" w:hAnsi="宋体" w:eastAsia="宋体" w:cs="宋体"/>
          <w:color w:val="000"/>
          <w:sz w:val="28"/>
          <w:szCs w:val="28"/>
        </w:rPr>
        <w:t xml:space="preserve">公司、企业或者其他单位的工作人员，利用职务上的便利，挪用本单位资金归个人使用或者借贷给他人，数额较大、超过三个月未还的，或者虽未超过三个月，但数额较大、进行营利活动的，或者进行非法活动的，是挪用资金罪。</w:t>
      </w:r>
    </w:p>
    <w:p>
      <w:pPr>
        <w:ind w:left="0" w:right="0" w:firstLine="560"/>
        <w:spacing w:before="450" w:after="450" w:line="312" w:lineRule="auto"/>
      </w:pPr>
      <w:r>
        <w:rPr>
          <w:rFonts w:ascii="宋体" w:hAnsi="宋体" w:eastAsia="宋体" w:cs="宋体"/>
          <w:color w:val="000"/>
          <w:sz w:val="28"/>
          <w:szCs w:val="28"/>
        </w:rPr>
        <w:t xml:space="preserve">本罪所侵害的客体是公司、企业或者其他单位资金的使用收益权，对象则是本单位的资金。所谓本单位的资金，是指由单位所有或实际控制使用的一切以货币形式表现出来的财产。</w:t>
      </w:r>
    </w:p>
    <w:p>
      <w:pPr>
        <w:ind w:left="0" w:right="0" w:firstLine="560"/>
        <w:spacing w:before="450" w:after="450" w:line="312" w:lineRule="auto"/>
      </w:pPr>
      <w:r>
        <w:rPr>
          <w:rFonts w:ascii="宋体" w:hAnsi="宋体" w:eastAsia="宋体" w:cs="宋体"/>
          <w:color w:val="000"/>
          <w:sz w:val="28"/>
          <w:szCs w:val="28"/>
        </w:rPr>
        <w:t xml:space="preserve">本罪在客观方面表现为行为人利用职务上的便利，挪用本单位资金归个人使用或者借贷给他人，数额较大、超过三个月未还的。</w:t>
      </w:r>
    </w:p>
    <w:p>
      <w:pPr>
        <w:ind w:left="0" w:right="0" w:firstLine="560"/>
        <w:spacing w:before="450" w:after="450" w:line="312" w:lineRule="auto"/>
      </w:pPr>
      <w:r>
        <w:rPr>
          <w:rFonts w:ascii="宋体" w:hAnsi="宋体" w:eastAsia="宋体" w:cs="宋体"/>
          <w:color w:val="000"/>
          <w:sz w:val="28"/>
          <w:szCs w:val="28"/>
        </w:rPr>
        <w:t xml:space="preserve">本罪的主体为特殊主体，即公司、企业或者其他单位的工作人员。</w:t>
      </w:r>
    </w:p>
    <w:p>
      <w:pPr>
        <w:ind w:left="0" w:right="0" w:firstLine="560"/>
        <w:spacing w:before="450" w:after="450" w:line="312" w:lineRule="auto"/>
      </w:pPr>
      <w:r>
        <w:rPr>
          <w:rFonts w:ascii="宋体" w:hAnsi="宋体" w:eastAsia="宋体" w:cs="宋体"/>
          <w:color w:val="000"/>
          <w:sz w:val="28"/>
          <w:szCs w:val="28"/>
        </w:rPr>
        <w:t xml:space="preserve">本罪在主观方面只能出于故意，即行为人明知自己在挪用或借贷本单位资金，并且利用了职务上的便利，而仍故意为之。</w:t>
      </w:r>
    </w:p>
    <w:p>
      <w:pPr>
        <w:ind w:left="0" w:right="0" w:firstLine="560"/>
        <w:spacing w:before="450" w:after="450" w:line="312" w:lineRule="auto"/>
      </w:pPr>
      <w:r>
        <w:rPr>
          <w:rFonts w:ascii="宋体" w:hAnsi="宋体" w:eastAsia="宋体" w:cs="宋体"/>
          <w:color w:val="000"/>
          <w:sz w:val="28"/>
          <w:szCs w:val="28"/>
        </w:rPr>
        <w:t xml:space="preserve">总之，二者主要区别在于主体不同，一个是国家工作人员，一个是公司企业或其他单位人员。由于刑事案件均由检察院侦查起诉，因此，建议当事人聘请专业的刑事律师，以便获得法院较轻的量刑。</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一、责任期限</w:t>
      </w:r>
    </w:p>
    <w:p>
      <w:pPr>
        <w:ind w:left="0" w:right="0" w:firstLine="560"/>
        <w:spacing w:before="450" w:after="450" w:line="312" w:lineRule="auto"/>
      </w:pPr>
      <w:r>
        <w:rPr>
          <w:rFonts w:ascii="宋体" w:hAnsi="宋体" w:eastAsia="宋体" w:cs="宋体"/>
          <w:color w:val="000"/>
          <w:sz w:val="28"/>
          <w:szCs w:val="28"/>
        </w:rPr>
        <w:t xml:space="preserve">年 月 日—年 月 日 （本期限可以按月度划分，也可以按项目期限划分）。</w:t>
      </w:r>
    </w:p>
    <w:p>
      <w:pPr>
        <w:ind w:left="0" w:right="0" w:firstLine="560"/>
        <w:spacing w:before="450" w:after="450" w:line="312" w:lineRule="auto"/>
      </w:pPr>
      <w:r>
        <w:rPr>
          <w:rFonts w:ascii="宋体" w:hAnsi="宋体" w:eastAsia="宋体" w:cs="宋体"/>
          <w:color w:val="000"/>
          <w:sz w:val="28"/>
          <w:szCs w:val="28"/>
        </w:rPr>
        <w:t xml:space="preserve">二、乙方要服从甲方的管理安排，遵守各项规章制度。</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四、销售目标:年月/ 项目销售目标最低 万元，按 档次计算。</w:t>
      </w:r>
    </w:p>
    <w:p>
      <w:pPr>
        <w:ind w:left="0" w:right="0" w:firstLine="560"/>
        <w:spacing w:before="450" w:after="450" w:line="312" w:lineRule="auto"/>
      </w:pPr>
      <w:r>
        <w:rPr>
          <w:rFonts w:ascii="宋体" w:hAnsi="宋体" w:eastAsia="宋体" w:cs="宋体"/>
          <w:color w:val="000"/>
          <w:sz w:val="28"/>
          <w:szCs w:val="28"/>
        </w:rPr>
        <w:t xml:space="preserve">五、销售业务员薪酬构成</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 (扣除项指因业务发展需要提前预支的费用）。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2、业务提成说明：考核提成费=提成率×当月回拢货款</w:t>
      </w:r>
    </w:p>
    <w:p>
      <w:pPr>
        <w:ind w:left="0" w:right="0" w:firstLine="560"/>
        <w:spacing w:before="450" w:after="450" w:line="312" w:lineRule="auto"/>
      </w:pPr>
      <w:r>
        <w:rPr>
          <w:rFonts w:ascii="宋体" w:hAnsi="宋体" w:eastAsia="宋体" w:cs="宋体"/>
          <w:color w:val="000"/>
          <w:sz w:val="28"/>
          <w:szCs w:val="28"/>
        </w:rPr>
        <w:t xml:space="preserve">五、考核待遇与奖罚</w:t>
      </w:r>
    </w:p>
    <w:p>
      <w:pPr>
        <w:ind w:left="0" w:right="0" w:firstLine="560"/>
        <w:spacing w:before="450" w:after="450" w:line="312" w:lineRule="auto"/>
      </w:pPr>
      <w:r>
        <w:rPr>
          <w:rFonts w:ascii="宋体" w:hAnsi="宋体" w:eastAsia="宋体" w:cs="宋体"/>
          <w:color w:val="000"/>
          <w:sz w:val="28"/>
          <w:szCs w:val="28"/>
        </w:rPr>
        <w:t xml:space="preserve">1、乙方完成所有工作目标及销售任务和回款，甲方按《目标任务协议书》给予提成或超出销售任务部分相应的基本工资不变，提成按高一级档次计算。</w:t>
      </w:r>
    </w:p>
    <w:p>
      <w:pPr>
        <w:ind w:left="0" w:right="0" w:firstLine="560"/>
        <w:spacing w:before="450" w:after="450" w:line="312" w:lineRule="auto"/>
      </w:pPr>
      <w:r>
        <w:rPr>
          <w:rFonts w:ascii="宋体" w:hAnsi="宋体" w:eastAsia="宋体" w:cs="宋体"/>
          <w:color w:val="000"/>
          <w:sz w:val="28"/>
          <w:szCs w:val="28"/>
        </w:rPr>
        <w:t xml:space="preserve">2、乙方完不成本月销售任务和回款的，按实际完成区间计算提成，享受该区间基本工资，甲方将按《目标任务协议书》档次扣除其档次基本工资20%，作为处罚。</w:t>
      </w:r>
    </w:p>
    <w:p>
      <w:pPr>
        <w:ind w:left="0" w:right="0" w:firstLine="560"/>
        <w:spacing w:before="450" w:after="450" w:line="312" w:lineRule="auto"/>
      </w:pPr>
      <w:r>
        <w:rPr>
          <w:rFonts w:ascii="宋体" w:hAnsi="宋体" w:eastAsia="宋体" w:cs="宋体"/>
          <w:color w:val="000"/>
          <w:sz w:val="28"/>
          <w:szCs w:val="28"/>
        </w:rPr>
        <w:t xml:space="preserve">六、本协议双方各执一份，涂改或未经授权代签无效。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 质量条款 由于卖方所售废旧 等物资是报废物资，没有材质单、质量保证书、使用说明书等相关资料文件，卖方对所售废旧 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买方处理成交后 个工作日内将全部废旧物资成交价款(或全部废旧物资成交预估款)人民币元存入卖方指定帐户，经卖方财务部门确认到帐后方可提货，待全部物资提清出库后，按实际计量数量进行货款结算，多退少补。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 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 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 ，否则需承担违约责任，其竞买保证金不予以退还。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 元的保管费用;买方逾期 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 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 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 起生效。</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2026-04-18T12:11:53+08:00</dcterms:created>
  <dcterms:modified xsi:type="dcterms:W3CDTF">2026-04-18T12:11:53+08:00</dcterms:modified>
</cp:coreProperties>
</file>

<file path=docProps/custom.xml><?xml version="1.0" encoding="utf-8"?>
<Properties xmlns="http://schemas.openxmlformats.org/officeDocument/2006/custom-properties" xmlns:vt="http://schemas.openxmlformats.org/officeDocument/2006/docPropsVTypes"/>
</file>