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二手房购房合同补办(22篇)</w:t>
      </w:r>
      <w:bookmarkEnd w:id="1"/>
    </w:p>
    <w:p>
      <w:pPr>
        <w:jc w:val="center"/>
        <w:spacing w:before="0" w:after="450"/>
      </w:pPr>
      <w:r>
        <w:rPr>
          <w:rFonts w:ascii="Arial" w:hAnsi="Arial" w:eastAsia="Arial" w:cs="Arial"/>
          <w:color w:val="999999"/>
          <w:sz w:val="20"/>
          <w:szCs w:val="20"/>
        </w:rPr>
        <w:t xml:space="preserve">来源：网络  作者：九曲桥畔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二手房购房合同补办一条文：甲方自愿将其房屋出售给乙方，乙方也已充分了解该房屋具体状况，并自愿买受该房屋。该房屋具体状况如下：(一) 座落于南京市 区 ，建筑面积 平方米;(二) 出售房屋的所有权证证号为 ，丘号为 ;(三) 房屋平面图及其四...</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二手房购房合同补办一</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天，且所欠应付到期房价款超过元的，甲方有权解除本契约。甲方在解除契约后 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二手房购房合同补办二</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二手房购房合同补办三</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二手房购房合同补办五</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【二手房的购房合同(四)】</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身份证/护照号码：_______________联系电话：_______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姓名：____________国籍/地区：_________________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身份证/护照号码：________联系电话：_________________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营业执照号码：_______________________所占份额：_________________________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月租金元整(小写_________)，租期自______年____月____日至______年____月____日]。卖方须于签署《深圳市二手房买卖合同》前取得承租人放弃优先购买权或放弃购买权之书面证明，否则视为卖方违约。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本合同签订时，向卖方支付定金人民币：__亿__仟__佰__拾__万__仟__佰__拾__元__角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本合同签订后________日内，向卖方支付定金余额人民币：__亿__仟__佰__拾__万__仟</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w:t>
      </w:r>
    </w:p>
    <w:p>
      <w:pPr>
        <w:ind w:left="0" w:right="0" w:firstLine="560"/>
        <w:spacing w:before="450" w:after="450" w:line="312" w:lineRule="auto"/>
      </w:pPr>
      <w:r>
        <w:rPr>
          <w:rFonts w:ascii="宋体" w:hAnsi="宋体" w:eastAsia="宋体" w:cs="宋体"/>
          <w:color w:val="000"/>
          <w:sz w:val="28"/>
          <w:szCs w:val="28"/>
        </w:rPr>
        <w:t xml:space="preserve">__分(小写：_____元)作为交房保证金(不超过交易总价款的2%)。此款在卖方实际交付房地产及完成产权转移登记时进行结算。此交房保证金的处理方法为下列第_____种：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w:t>
      </w:r>
    </w:p>
    <w:p>
      <w:pPr>
        <w:ind w:left="0" w:right="0" w:firstLine="560"/>
        <w:spacing w:before="450" w:after="450" w:line="312" w:lineRule="auto"/>
      </w:pPr>
      <w:r>
        <w:rPr>
          <w:rFonts w:ascii="宋体" w:hAnsi="宋体" w:eastAsia="宋体" w:cs="宋体"/>
          <w:color w:val="000"/>
          <w:sz w:val="28"/>
          <w:szCs w:val="28"/>
        </w:rPr>
        <w:t xml:space="preserve">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(1)买方须于_____年_____月_____日之前支付除定金、交房保证金之外的剩余首期款人民币：__亿__仟__佰__拾__万__仟__佰__拾__元__角__分(小写：________元)至买卖双方约定的银行第三方监管账户;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(2)买方须于_____年_____月_____日之前向银行提交抵押贷款申请的相关资料，并配合银行办理贷款审批手续，抵押贷款金额以银行承诺发放贷款金额为准;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二手房购房合同补办六</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二手房购房合同补办七</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第1期：在年月日，付人民币万元；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二手房购房合同补办八</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2026-03-10T06:38:31+08:00</dcterms:created>
  <dcterms:modified xsi:type="dcterms:W3CDTF">2026-03-10T06:38:31+08:00</dcterms:modified>
</cp:coreProperties>
</file>

<file path=docProps/custom.xml><?xml version="1.0" encoding="utf-8"?>
<Properties xmlns="http://schemas.openxmlformats.org/officeDocument/2006/custom-properties" xmlns:vt="http://schemas.openxmlformats.org/officeDocument/2006/docPropsVTypes"/>
</file>