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2025年标准房屋购房合同(6篇)</w:t>
      </w:r>
      <w:bookmarkEnd w:id="1"/>
    </w:p>
    <w:p>
      <w:pPr>
        <w:jc w:val="center"/>
        <w:spacing w:before="0" w:after="450"/>
      </w:pPr>
      <w:r>
        <w:rPr>
          <w:rFonts w:ascii="Arial" w:hAnsi="Arial" w:eastAsia="Arial" w:cs="Arial"/>
          <w:color w:val="999999"/>
          <w:sz w:val="20"/>
          <w:szCs w:val="20"/>
        </w:rPr>
        <w:t xml:space="preserve">来源：网络  作者：风华正茂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标准房屋购房合同一买方：__________（以下简称乙方）一、为房屋买卖有关事宜，经双方协商，订合同如下：甲方自愿下列房屋卖给乙方所有：1。房屋状况：（请按《房屋所有权证》填写）房屋座落幢号室号套（间）数建筑结构总层数建筑面积（平方方）用...</w:t>
      </w:r>
    </w:p>
    <w:p>
      <w:pPr>
        <w:ind w:left="0" w:right="0" w:firstLine="560"/>
        <w:spacing w:before="450" w:after="450" w:line="312" w:lineRule="auto"/>
      </w:pPr>
      <w:r>
        <w:rPr>
          <w:rFonts w:ascii="黑体" w:hAnsi="黑体" w:eastAsia="黑体" w:cs="黑体"/>
          <w:color w:val="000000"/>
          <w:sz w:val="36"/>
          <w:szCs w:val="36"/>
          <w:b w:val="1"/>
          <w:bCs w:val="1"/>
        </w:rPr>
        <w:t xml:space="preserve">标准房屋购房合同一</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标准房屋购房合同二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标准房屋购房合同三</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标准房屋购房合同四</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标准房屋购房合同五</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标准房屋购房合同六</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