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最新二手房购房合同协议书二十篇(模板)</w:t>
      </w:r>
      <w:bookmarkEnd w:id="1"/>
    </w:p>
    <w:p>
      <w:pPr>
        <w:jc w:val="center"/>
        <w:spacing w:before="0" w:after="450"/>
      </w:pPr>
      <w:r>
        <w:rPr>
          <w:rFonts w:ascii="Arial" w:hAnsi="Arial" w:eastAsia="Arial" w:cs="Arial"/>
          <w:color w:val="999999"/>
          <w:sz w:val="20"/>
          <w:szCs w:val="20"/>
        </w:rPr>
        <w:t xml:space="preserve">来源：网络  作者：落花成痕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协议书一一、甲乙双方共同投资，购买一套位于的房产，房产总价款万元人民币。二、出资金额、出资比例甲方出资元人民币，占%；乙方出资元人民币，占%。三、产权比例甲方享有共同所购物业%的产权。乙方享有共同所购物业%的产权。四、物业考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二手房购房合同协议书一</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w:t>
      </w:r>
    </w:p>
    <w:p>
      <w:pPr>
        <w:ind w:left="0" w:right="0" w:firstLine="560"/>
        <w:spacing w:before="450" w:after="450" w:line="312" w:lineRule="auto"/>
      </w:pPr>
      <w:r>
        <w:rPr>
          <w:rFonts w:ascii="宋体" w:hAnsi="宋体" w:eastAsia="宋体" w:cs="宋体"/>
          <w:color w:val="000"/>
          <w:sz w:val="28"/>
          <w:szCs w:val="28"/>
        </w:rPr>
        <w:t xml:space="preserve">十、物权行使甲乙双方共同行使所购房产的占有、出租、使用、收益、处分等权利，如有一方书面授权，另一方也可以代为行使，但房产买卖、抵押、担保必须有双方书面同意。十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2、符合本协议相关条款约定的39;，可以变更或解除本协议；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六、争议解决办法凡涉及本协议的生效、履行、解释等而产生的争议，先由甲乙双方协商解决，如____日内协商无果，双方均可向有管辖权的人民法院提起诉讼。十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七、违约责任：甲乙双方均应严格信守本协议，不得违约，如有违约，违约方应向守约方赔偿因违约方违约而遭受的一切经济损失。十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十、本协议自甲乙双方签字盖章之日起生效。甲方：：住址：身份证号：乙方住址：身份证号：____日期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二手房购房合同协议书六</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二手房购房合同协议书七</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二手房购房合同协议书八</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第一次付款：乙方在20xx年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第二次付款：乙方在20xx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市_____第_____座_____楼______单元，合计面积________________平方米。现自愿将该房产卖给买方。售价为______币_____佰______拾______万______仟______佰______拾______元整(原楼价为______币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十、本合同共________页，______式______份，买卖双方各执______份，市公证处执______份，均具同等效力。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二手房购房合同协议书篇十一</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座落于北道三马路“永生家园”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 ;</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第一次付款：乙方在20__年 月 日前付给甲方定金 元， 元。</w:t>
      </w:r>
    </w:p>
    <w:p>
      <w:pPr>
        <w:ind w:left="0" w:right="0" w:firstLine="560"/>
        <w:spacing w:before="450" w:after="450" w:line="312" w:lineRule="auto"/>
      </w:pPr>
      <w:r>
        <w:rPr>
          <w:rFonts w:ascii="宋体" w:hAnsi="宋体" w:eastAsia="宋体" w:cs="宋体"/>
          <w:color w:val="000"/>
          <w:sz w:val="28"/>
          <w:szCs w:val="28"/>
        </w:rPr>
        <w:t xml:space="preserve">第二次付款：乙方在20__ 年 月 日付给甲方人民币， ) 元，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解约时，甲方除将已收的房价款全部退还乙方外，并应赔偿所付房价款按日1‰计算的赔偿金给乙方。</w:t>
      </w:r>
    </w:p>
    <w:p>
      <w:pPr>
        <w:ind w:left="0" w:right="0" w:firstLine="560"/>
        <w:spacing w:before="450" w:after="450" w:line="312" w:lineRule="auto"/>
      </w:pPr>
      <w:r>
        <w:rPr>
          <w:rFonts w:ascii="宋体" w:hAnsi="宋体" w:eastAsia="宋体" w:cs="宋体"/>
          <w:color w:val="000"/>
          <w:sz w:val="28"/>
          <w:szCs w:val="28"/>
        </w:rPr>
        <w:t xml:space="preserve">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二手房购房合同协议书篇十四</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二手房购房合同协议书篇十六</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二手房购房合同协议书篇十七</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2026-07-14T21:57:10+08:00</dcterms:created>
  <dcterms:modified xsi:type="dcterms:W3CDTF">2026-07-14T21:57:10+08:00</dcterms:modified>
</cp:coreProperties>
</file>

<file path=docProps/custom.xml><?xml version="1.0" encoding="utf-8"?>
<Properties xmlns="http://schemas.openxmlformats.org/officeDocument/2006/custom-properties" xmlns:vt="http://schemas.openxmlformats.org/officeDocument/2006/docPropsVTypes"/>
</file>