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购房协合同范本(通用15篇)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购房协合同范本1甲方：____________房地产公司：__________法定代表人：__________________乙方：__________住址：_____________________身份证号码：______________...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购房协合同范本3</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购房协合同范本5</w:t>
      </w:r>
    </w:p>
    <w:p>
      <w:pPr>
        <w:ind w:left="0" w:right="0" w:firstLine="560"/>
        <w:spacing w:before="450" w:after="450" w:line="312" w:lineRule="auto"/>
      </w:pPr>
      <w:r>
        <w:rPr>
          <w:rFonts w:ascii="宋体" w:hAnsi="宋体" w:eastAsia="宋体" w:cs="宋体"/>
          <w:color w:val="000"/>
          <w:sz w:val="28"/>
          <w:szCs w:val="28"/>
        </w:rPr>
        <w:t xml:space="preserve">转让方（简称甲方）： 受让方（简称乙方）：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购房协合同范本6</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十、个性约定：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购房协合同范本7</w:t>
      </w:r>
    </w:p>
    <w:p>
      <w:pPr>
        <w:ind w:left="0" w:right="0" w:firstLine="560"/>
        <w:spacing w:before="450" w:after="450" w:line="312" w:lineRule="auto"/>
      </w:pPr>
      <w:r>
        <w:rPr>
          <w:rFonts w:ascii="宋体" w:hAnsi="宋体" w:eastAsia="宋体" w:cs="宋体"/>
          <w:color w:val="000"/>
          <w:sz w:val="28"/>
          <w:szCs w:val="28"/>
        </w:rPr>
        <w:t xml:space="preserve">投资合作购房协议书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一、甲乙双方共同投资，购买一套位于市区路号室的商品房，房产总价款约万元人民币(含税费等)。</w:t>
      </w:r>
    </w:p>
    <w:p>
      <w:pPr>
        <w:ind w:left="0" w:right="0" w:firstLine="560"/>
        <w:spacing w:before="450" w:after="450" w:line="312" w:lineRule="auto"/>
      </w:pPr>
      <w:r>
        <w:rPr>
          <w:rFonts w:ascii="宋体" w:hAnsi="宋体" w:eastAsia="宋体" w:cs="宋体"/>
          <w:color w:val="000"/>
          <w:sz w:val="28"/>
          <w:szCs w:val="28"/>
        </w:rPr>
        <w:t xml:space="preserve">二、出资金额、出资比例甲方出资万元人民币，占比%。乙方出资××万元人民币，占比%。</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全权办理购房定金、其他购置房产相关款项的支付、《购房合同》等法律文件的签署、房产交接、房屋所有权证办理、水电煤有线电视开通或入户等所有购房相关手续。1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双方约定将该共同投资购买物业登记在乙方名下。该产权登记并非合伙房屋真实的权利归属，合伙房屋之所有权由甲、乙双方按投资比例享有，甲方享有%权属，乙方享有%权属。甲方有权利随时要求乙方将甲方所有份额的房屋过户到甲方及甲方指定人名下，乙方应积极配合(因变更登记产生的各项税费由甲乙双方按产权份额共同承担)。</w:t>
      </w:r>
    </w:p>
    <w:p>
      <w:pPr>
        <w:ind w:left="0" w:right="0" w:firstLine="560"/>
        <w:spacing w:before="450" w:after="450" w:line="312" w:lineRule="auto"/>
      </w:pPr>
      <w:r>
        <w:rPr>
          <w:rFonts w:ascii="宋体" w:hAnsi="宋体" w:eastAsia="宋体" w:cs="宋体"/>
          <w:color w:val="000"/>
          <w:sz w:val="28"/>
          <w:szCs w:val="28"/>
        </w:rPr>
        <w:t xml:space="preserve">七、物业管理、出租及收益分配比例由甲乙双方共同负责所购房产的管护、维护、出租、收取房屋租金等物业管理事务。收取承租人的房屋租金后应视为房产收益由甲乙双方按比例分享，每季度结算一次。</w:t>
      </w:r>
    </w:p>
    <w:p>
      <w:pPr>
        <w:ind w:left="0" w:right="0" w:firstLine="560"/>
        <w:spacing w:before="450" w:after="450" w:line="312" w:lineRule="auto"/>
      </w:pPr>
      <w:r>
        <w:rPr>
          <w:rFonts w:ascii="宋体" w:hAnsi="宋体" w:eastAsia="宋体" w:cs="宋体"/>
          <w:color w:val="000"/>
          <w:sz w:val="28"/>
          <w:szCs w:val="28"/>
        </w:rPr>
        <w:t xml:space="preserve">八、购置物业税费承担购房、产权登记所支出的公正费、保险费、房产交易税费、产权登记税费、维修基金、物业管理费、水电煤有线电视开通或入户费、中介费(委托中介出租物业)、房屋租金税费等相关费用由甲乙双方按比例承担。</w:t>
      </w:r>
    </w:p>
    <w:p>
      <w:pPr>
        <w:ind w:left="0" w:right="0" w:firstLine="560"/>
        <w:spacing w:before="450" w:after="450" w:line="312" w:lineRule="auto"/>
      </w:pPr>
      <w:r>
        <w:rPr>
          <w:rFonts w:ascii="宋体" w:hAnsi="宋体" w:eastAsia="宋体" w:cs="宋体"/>
          <w:color w:val="000"/>
          <w:sz w:val="28"/>
          <w:szCs w:val="28"/>
        </w:rPr>
        <w:t xml:space="preserve">九、物权行使甲乙双方共同行使所购房产的占有、出租、使用、收益、处分等权利，如有一方授权，另一方也可以代为行使。</w:t>
      </w:r>
    </w:p>
    <w:p>
      <w:pPr>
        <w:ind w:left="0" w:right="0" w:firstLine="560"/>
        <w:spacing w:before="450" w:after="450" w:line="312" w:lineRule="auto"/>
      </w:pPr>
      <w:r>
        <w:rPr>
          <w:rFonts w:ascii="宋体" w:hAnsi="宋体" w:eastAsia="宋体" w:cs="宋体"/>
          <w:color w:val="000"/>
          <w:sz w:val="28"/>
          <w:szCs w:val="28"/>
        </w:rPr>
        <w:t xml:space="preserve">十、物业出卖及优先购买权行使2如甲乙双方共同决定出售所购房产，应依法进行并办理相关手续，盈利或亏损均由甲乙双方按比例各自享有或承担。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十二、适用法律本协议适用_法律。</w:t>
      </w:r>
    </w:p>
    <w:p>
      <w:pPr>
        <w:ind w:left="0" w:right="0" w:firstLine="560"/>
        <w:spacing w:before="450" w:after="450" w:line="312" w:lineRule="auto"/>
      </w:pPr>
      <w:r>
        <w:rPr>
          <w:rFonts w:ascii="宋体" w:hAnsi="宋体" w:eastAsia="宋体" w:cs="宋体"/>
          <w:color w:val="000"/>
          <w:sz w:val="28"/>
          <w:szCs w:val="28"/>
        </w:rPr>
        <w:t xml:space="preserve">十三、本协议变更或解除1、甲乙双方协商一致，可以变更或解除本协议;2、符合本协议相关条款约定的，可以变更或解除本协议;3、未经甲乙双方协商一致，本协议不得变更或解除;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四、争议解决办法凡涉及本协议的生效、履行、解释等而产生的争议，先由甲乙双方协商解决，如十五日内协商无果，双方均可提交××市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十五、违约责任：甲乙双方均应严格信守本协议，不得违约，如有违约，违约方应向守约方赔偿因违约方违约而遭受的一切经济损失。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十六、本协议未尽事宜，由甲乙双方另行协商，并签署3书面文件。</w:t>
      </w:r>
    </w:p>
    <w:p>
      <w:pPr>
        <w:ind w:left="0" w:right="0" w:firstLine="560"/>
        <w:spacing w:before="450" w:after="450" w:line="312" w:lineRule="auto"/>
      </w:pPr>
      <w:r>
        <w:rPr>
          <w:rFonts w:ascii="宋体" w:hAnsi="宋体" w:eastAsia="宋体" w:cs="宋体"/>
          <w:color w:val="000"/>
          <w:sz w:val="28"/>
          <w:szCs w:val="28"/>
        </w:rPr>
        <w:t xml:space="preserve">十七、本协议正本一式两份，甲方、乙方各持一份，各份具有同等法律效力。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十八、本协议自甲乙双方签字之日起生效。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购房协合同范本9</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购房协合同范本12</w:t>
      </w:r>
    </w:p>
    <w:p>
      <w:pPr>
        <w:ind w:left="0" w:right="0" w:firstLine="560"/>
        <w:spacing w:before="450" w:after="450" w:line="312" w:lineRule="auto"/>
      </w:pPr>
      <w:r>
        <w:rPr>
          <w:rFonts w:ascii="宋体" w:hAnsi="宋体" w:eastAsia="宋体" w:cs="宋体"/>
          <w:color w:val="000"/>
          <w:sz w:val="28"/>
          <w:szCs w:val="28"/>
        </w:rPr>
        <w:t xml:space="preserve">合同双方当事人： 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 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 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根据《_合同法》和山东省省直机关房改政策，甲乙双方就山东大学集资建房购房事项达成合同如下：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合同，不能签定合同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 室后，由甲方在发给乙方的《山东大学集资建房选房通知书》上签字盖章确认。在甲方通知交纳集资房款前乙方需将原住房的房产证件交学校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十一、本合同书一式叁份，甲乙双方各执一份，公证处留存一份。本合同书自双方签字盖章并共同申请山东省公证处公证后生效，公证费用甲乙双方均担。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购房协合同范本15</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2026-04-24T03:04:46+08:00</dcterms:created>
  <dcterms:modified xsi:type="dcterms:W3CDTF">2026-04-24T03:04:46+08:00</dcterms:modified>
</cp:coreProperties>
</file>

<file path=docProps/custom.xml><?xml version="1.0" encoding="utf-8"?>
<Properties xmlns="http://schemas.openxmlformats.org/officeDocument/2006/custom-properties" xmlns:vt="http://schemas.openxmlformats.org/officeDocument/2006/docPropsVTypes"/>
</file>