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购房合同范本内容(34篇)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购房合同范本内容1甲方：____________房地产公司：__________法定代表人：__________________乙方：__________住址：_____________________身份证号码：_____________...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第一条甲方所有房屋，座落于武汉市___区____，为___结构，建筑面积__平方米，用地面积__平方米。“房屋所有权证”号为“武房权证__字第__号”，“土地使用权证”号为“__字第__号。房屋附属设施见附件。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第二条经甲、乙双方协商一致，上述房屋买卖成交价格为人民币(大写)______元。</w:t>
      </w:r>
    </w:p>
    <w:p>
      <w:pPr>
        <w:ind w:left="0" w:right="0" w:firstLine="560"/>
        <w:spacing w:before="450" w:after="450" w:line="312" w:lineRule="auto"/>
      </w:pPr>
      <w:r>
        <w:rPr>
          <w:rFonts w:ascii="宋体" w:hAnsi="宋体" w:eastAsia="宋体" w:cs="宋体"/>
          <w:color w:val="000"/>
          <w:sz w:val="28"/>
          <w:szCs w:val="28"/>
        </w:rPr>
        <w:t xml:space="preserve">第三条本合同签订之后房屋交接之日，乙方应付人民币(大写)_______给甲方，余款人民币(大写)______在办理完转移过户手续时付清。具体付款方式由双方约定如下：_____年_____月______日支付元。_____年_____月______日支付元。</w:t>
      </w:r>
    </w:p>
    <w:p>
      <w:pPr>
        <w:ind w:left="0" w:right="0" w:firstLine="560"/>
        <w:spacing w:before="450" w:after="450" w:line="312" w:lineRule="auto"/>
      </w:pPr>
      <w:r>
        <w:rPr>
          <w:rFonts w:ascii="宋体" w:hAnsi="宋体" w:eastAsia="宋体" w:cs="宋体"/>
          <w:color w:val="000"/>
          <w:sz w:val="28"/>
          <w:szCs w:val="28"/>
        </w:rPr>
        <w:t xml:space="preserve">第四条甲方应在_____年_____月______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第五条甲方逾期不交付房屋给乙方，乙方不解除合同的，甲方每逾期一日，按照全部房款的__%向乙方支付违约金;乙方解除合同的，甲方应退还乙方所付房款，并按全部房款的___%向乙方支付违约金。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第六条乙方逾期不支付全部房款给甲方，视为不履行合同，甲方不解除合同的，由乙方按全部房款的__%向甲方支付违约金。</w:t>
      </w:r>
    </w:p>
    <w:p>
      <w:pPr>
        <w:ind w:left="0" w:right="0" w:firstLine="560"/>
        <w:spacing w:before="450" w:after="450" w:line="312" w:lineRule="auto"/>
      </w:pPr>
      <w:r>
        <w:rPr>
          <w:rFonts w:ascii="宋体" w:hAnsi="宋体" w:eastAsia="宋体" w:cs="宋体"/>
          <w:color w:val="000"/>
          <w:sz w:val="28"/>
          <w:szCs w:val="28"/>
        </w:rPr>
        <w:t xml:space="preserve">第七条甲方按乙方的要求，将房屋过户到乙方或乙方指定的任何第三方名下，携带“房屋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产所有权及土地使用权过户手续。如因政策或法规原因，本合同无效，乙方免费使用房屋至实际腾退之日，如甲方要求乙方腾退房屋或因甲方的原因乙方不能正常使用房屋的，甲方应归还乙方购房款外，并从购房之日至腾退房屋之日，房屋市场价值增值部份或房屋投资款(选择价高者)，由甲方赔偿给乙方。如到期甲方拒不办理过户手续，除归还购房款外，从购房之日至拒不办理过户之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甲方夫妻：乙方夫妻：</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购房合同范本内容11</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购房合同范本内容13</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购房合同范本内容16</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购房合同范本内容18</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购房合同范本内容19</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购房合同范本内容21</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购房合同范本内容23</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购房合同范本内容25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2026-04-22T18:42:38+08:00</dcterms:created>
  <dcterms:modified xsi:type="dcterms:W3CDTF">2026-04-22T18:42:38+08:00</dcterms:modified>
</cp:coreProperties>
</file>

<file path=docProps/custom.xml><?xml version="1.0" encoding="utf-8"?>
<Properties xmlns="http://schemas.openxmlformats.org/officeDocument/2006/custom-properties" xmlns:vt="http://schemas.openxmlformats.org/officeDocument/2006/docPropsVTypes"/>
</file>