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购房合同范本填写(实用9篇)</w:t>
      </w:r>
      <w:bookmarkEnd w:id="1"/>
    </w:p>
    <w:p>
      <w:pPr>
        <w:jc w:val="center"/>
        <w:spacing w:before="0" w:after="450"/>
      </w:pPr>
      <w:r>
        <w:rPr>
          <w:rFonts w:ascii="Arial" w:hAnsi="Arial" w:eastAsia="Arial" w:cs="Arial"/>
          <w:color w:val="999999"/>
          <w:sz w:val="20"/>
          <w:szCs w:val="20"/>
        </w:rPr>
        <w:t xml:space="preserve">来源：网络  作者：风吟鸟唱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填写1卖方：________(以下简称甲方)身份证号：______买方：________(以下简称乙方)身份证号：______根据《_合同法》、《_城市房地产管理法》及其他有关法律、法规之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购房合同范本填写1</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1、甲方所售房屋所有权证号为_______号_，房屋土地使用权证号为_______号_;</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购房合同范本填写2</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第四条该房屋房价款为人民币（大写）________元，（小写）人民币____元。 房价款的支付方式和支付时间为：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第五条甲、乙双方定于___时正式交付该房屋；甲方应在正式交付房屋前__该房屋。双方定于____前向有关部门申请办理相关附属设施和相关权益的更名手续。甲方应在___前将其落户于该房屋的户籍关系迁出。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 □评估价值□市场价格承担赔偿责任。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第七条甲、乙双方同意，在本契约生效后____日内，共同向房屋权属登记机关申请办理房屋所有权转移登记；并在乙方领取《房屋所有权证》后，按有关规定向土地管理部门申请办理该房屋土地使用权变更手续。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 附件一 房屋平面图和四至范围。 附件二 租赁、抵押、相邻等关系及其处理办法。 附件三 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（二）装修情况：双方签署栏文本：</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购房合同范本填写3</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购房合同范本填写6</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购房合同范本填写7</w:t>
      </w:r>
    </w:p>
    <w:p>
      <w:pPr>
        <w:ind w:left="0" w:right="0" w:firstLine="560"/>
        <w:spacing w:before="450" w:after="450" w:line="312" w:lineRule="auto"/>
      </w:pPr>
      <w:r>
        <w:rPr>
          <w:rFonts w:ascii="宋体" w:hAnsi="宋体" w:eastAsia="宋体" w:cs="宋体"/>
          <w:color w:val="000"/>
          <w:sz w:val="28"/>
          <w:szCs w:val="28"/>
        </w:rPr>
        <w:t xml:space="preserve">甲方：________(以下简称甲方)身份证号：____________________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购房合同范本填写8</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号楼 单元 号 ;房屋结构为砖混结构，建筑面积 平方米。</w:t>
      </w:r>
    </w:p>
    <w:p>
      <w:pPr>
        <w:ind w:left="0" w:right="0" w:firstLine="560"/>
        <w:spacing w:before="450" w:after="450" w:line="312" w:lineRule="auto"/>
      </w:pPr>
      <w:r>
        <w:rPr>
          <w:rFonts w:ascii="宋体" w:hAnsi="宋体" w:eastAsia="宋体" w:cs="宋体"/>
          <w:color w:val="000"/>
          <w:sz w:val="28"/>
          <w:szCs w:val="28"/>
        </w:rPr>
        <w:t xml:space="preserve">房屋价格： 该房屋房价为(人民币)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本合同空格部分填写的文字与印刷文字具有同等效力。本合同及其补充协议中未规定的事项，均遵照_有关法律、法规和政策执行。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购房合同范本填写9</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2026-02-04T05:14:15+08:00</dcterms:created>
  <dcterms:modified xsi:type="dcterms:W3CDTF">2026-02-04T05:14:15+08:00</dcterms:modified>
</cp:coreProperties>
</file>

<file path=docProps/custom.xml><?xml version="1.0" encoding="utf-8"?>
<Properties xmlns="http://schemas.openxmlformats.org/officeDocument/2006/custom-properties" xmlns:vt="http://schemas.openxmlformats.org/officeDocument/2006/docPropsVTypes"/>
</file>