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15年二手房购房合同样本</w:t>
      </w:r>
      <w:bookmarkEnd w:id="1"/>
    </w:p>
    <w:p>
      <w:pPr>
        <w:jc w:val="center"/>
        <w:spacing w:before="0" w:after="450"/>
      </w:pPr>
      <w:r>
        <w:rPr>
          <w:rFonts w:ascii="Arial" w:hAnsi="Arial" w:eastAsia="Arial" w:cs="Arial"/>
          <w:color w:val="999999"/>
          <w:sz w:val="20"/>
          <w:szCs w:val="20"/>
        </w:rPr>
        <w:t xml:space="preserve">来源：网络  作者：风吟鸟唱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★以下是为大家整理的15年二手房购房合同样本文章，供大家参考！[小编提示]更多合同范本请点击以下链接:租房合同|劳动合同|租赁合同|劳务合同|用工合同|购销合同|装修合同甲方(出卖人)： 身份证件号码：乙方(买受人)： 身份证件号码：甲乙双...</w:t>
      </w:r>
    </w:p>
    <w:p>
      <w:pPr>
        <w:ind w:left="0" w:right="0" w:firstLine="560"/>
        <w:spacing w:before="450" w:after="450" w:line="312" w:lineRule="auto"/>
      </w:pPr>
      <w:r>
        <w:rPr>
          <w:rFonts w:ascii="宋体" w:hAnsi="宋体" w:eastAsia="宋体" w:cs="宋体"/>
          <w:color w:val="000"/>
          <w:sz w:val="28"/>
          <w:szCs w:val="28"/>
        </w:rPr>
        <w:t xml:space="preserve">★以下是为大家整理的15年二手房购房合同样本文章，供大家参考！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2026-04-08T09:35:42+08:00</dcterms:created>
  <dcterms:modified xsi:type="dcterms:W3CDTF">2026-04-08T09:35:42+08:00</dcterms:modified>
</cp:coreProperties>
</file>

<file path=docProps/custom.xml><?xml version="1.0" encoding="utf-8"?>
<Properties xmlns="http://schemas.openxmlformats.org/officeDocument/2006/custom-properties" xmlns:vt="http://schemas.openxmlformats.org/officeDocument/2006/docPropsVTypes"/>
</file>