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全国统一商品房购房合同万能2025年3篇</w:t>
      </w:r>
      <w:bookmarkEnd w:id="1"/>
    </w:p>
    <w:p>
      <w:pPr>
        <w:jc w:val="center"/>
        <w:spacing w:before="0" w:after="450"/>
      </w:pPr>
      <w:r>
        <w:rPr>
          <w:rFonts w:ascii="Arial" w:hAnsi="Arial" w:eastAsia="Arial" w:cs="Arial"/>
          <w:color w:val="999999"/>
          <w:sz w:val="20"/>
          <w:szCs w:val="20"/>
        </w:rPr>
        <w:t xml:space="preserve">来源：网络  作者：沉香触手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w:t>
      </w:r>
    </w:p>
    <w:p>
      <w:pPr>
        <w:ind w:left="0" w:right="0" w:firstLine="560"/>
        <w:spacing w:before="450" w:after="450" w:line="312" w:lineRule="auto"/>
      </w:pPr>
      <w:r>
        <w:rPr>
          <w:rFonts w:ascii="宋体" w:hAnsi="宋体" w:eastAsia="宋体" w:cs="宋体"/>
          <w:color w:val="000"/>
          <w:sz w:val="28"/>
          <w:szCs w:val="28"/>
        </w:rPr>
        <w:t xml:space="preserve">购房是指向房地产商或者其他开发单位购买商品住房，或者向其他房产业主购买二手住房，通过广告、网络信息、房产中介等获取房子的详细信息，然后比对后决定购买。获取房产信息的渠道有户外广告，报纸广告，网络广告，中介介绍，朋友介绍等。下面是范文网为大家带来的全国统一商品房购房合同万能2025年3篇，希望能帮助到大家![_TAG_h2]　　全国统一商品房购房合同万能2025年1篇</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乙方(签字)：________范文网______</w:t>
      </w:r>
    </w:p>
    <w:p>
      <w:pPr>
        <w:ind w:left="0" w:right="0" w:firstLine="560"/>
        <w:spacing w:before="450" w:after="450" w:line="312" w:lineRule="auto"/>
      </w:pPr>
      <w:r>
        <w:rPr>
          <w:rFonts w:ascii="宋体" w:hAnsi="宋体" w:eastAsia="宋体" w:cs="宋体"/>
          <w:color w:val="000"/>
          <w:sz w:val="28"/>
          <w:szCs w:val="28"/>
        </w:rPr>
        <w:t xml:space="preserve">　　日期：_____2025__年____月____日_______年____月____日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全国统一商品房购房合同万能2025年2篇</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乙方(签章)：__________范文网________</w:t>
      </w:r>
    </w:p>
    <w:p>
      <w:pPr>
        <w:ind w:left="0" w:right="0" w:firstLine="560"/>
        <w:spacing w:before="450" w:after="450" w:line="312" w:lineRule="auto"/>
      </w:pPr>
      <w:r>
        <w:rPr>
          <w:rFonts w:ascii="宋体" w:hAnsi="宋体" w:eastAsia="宋体" w:cs="宋体"/>
          <w:color w:val="000"/>
          <w:sz w:val="28"/>
          <w:szCs w:val="28"/>
        </w:rPr>
        <w:t xml:space="preserve">　　___2025___年______月______日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全国统一商品房购房合同万能2025年3篇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　　第一条甲乙双方经协商，乙方决定购买甲方拥有土地使用权、房屋所有权的商品房(以下简称商品房)，商品房位于___。土地使用权证号为甲方未办理，办清后交给乙方，房屋所有权证号码为：8__23。属砖混结构。</w:t>
      </w:r>
    </w:p>
    <w:p>
      <w:pPr>
        <w:ind w:left="0" w:right="0" w:firstLine="560"/>
        <w:spacing w:before="450" w:after="450" w:line="312" w:lineRule="auto"/>
      </w:pPr>
      <w:r>
        <w:rPr>
          <w:rFonts w:ascii="宋体" w:hAnsi="宋体" w:eastAsia="宋体" w:cs="宋体"/>
          <w:color w:val="000"/>
          <w:sz w:val="28"/>
          <w:szCs w:val="28"/>
        </w:rPr>
        <w:t xml:space="preserve">　　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　　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　　第四条商品房售价总额为：人民币陆万贰仟(小写:620__.00)元整。</w:t>
      </w:r>
    </w:p>
    <w:p>
      <w:pPr>
        <w:ind w:left="0" w:right="0" w:firstLine="560"/>
        <w:spacing w:before="450" w:after="450" w:line="312" w:lineRule="auto"/>
      </w:pPr>
      <w:r>
        <w:rPr>
          <w:rFonts w:ascii="宋体" w:hAnsi="宋体" w:eastAsia="宋体" w:cs="宋体"/>
          <w:color w:val="000"/>
          <w:sz w:val="28"/>
          <w:szCs w:val="28"/>
        </w:rPr>
        <w:t xml:space="preserve">　　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　　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　　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　　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　　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　　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_________年____月____日_____2025____年____月____日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2026-03-15T01:45:27+08:00</dcterms:created>
  <dcterms:modified xsi:type="dcterms:W3CDTF">2026-03-15T01:45:27+08:00</dcterms:modified>
</cp:coreProperties>
</file>

<file path=docProps/custom.xml><?xml version="1.0" encoding="utf-8"?>
<Properties xmlns="http://schemas.openxmlformats.org/officeDocument/2006/custom-properties" xmlns:vt="http://schemas.openxmlformats.org/officeDocument/2006/docPropsVTypes"/>
</file>