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购房合同标准版(十四篇)</w:t>
      </w:r>
      <w:bookmarkEnd w:id="1"/>
    </w:p>
    <w:p>
      <w:pPr>
        <w:jc w:val="center"/>
        <w:spacing w:before="0" w:after="450"/>
      </w:pPr>
      <w:r>
        <w:rPr>
          <w:rFonts w:ascii="Arial" w:hAnsi="Arial" w:eastAsia="Arial" w:cs="Arial"/>
          <w:color w:val="999999"/>
          <w:sz w:val="20"/>
          <w:szCs w:val="20"/>
        </w:rPr>
        <w:t xml:space="preserve">来源：网络  作者：无殇蝶舞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购房合同 购房合同标准版一乙方：_________（______镇______村___组村民）经甲乙双方共同协商，甲方自愿将所属自已的一幢房屋出售给乙方，现就相关事宜说明如下：1、本协议所指的房屋为______市______区______镇...</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购房合同标准版一</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购房合同标准版三</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购房合同标准版四</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时间：______年_____月____日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时间：______年_____月____日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(219000.00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三、付款方式：分两期付清，第一期：20xx年xx月xx日至20xx年xx月xx日日止付拾万元(￥100000.00元)。第二期20xx年xx月xx日至20xx年xx月xx日付清尾款人民币壹拾壹万玖仟元整(￥119000.00元)。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五、乙方交付甲方定金人民币叁仟元整(￥3000.00元)，交付甲方购房定金两个月内，甲方不得再次转卖房屋。如甲方再次转卖须赔偿乙方人民币贰万元整(￥20xx0.00元)。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六、如乙方到期未付清房款，甲方有权重新处理房产，并扣除乙方贰万元整(￥20xx0.00元)。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购房合同标准版八</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购房合同标准版篇十</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 购房合同标准版篇十一</w:t>
      </w:r>
    </w:p>
    <w:p>
      <w:pPr>
        <w:ind w:left="0" w:right="0" w:firstLine="560"/>
        <w:spacing w:before="450" w:after="450" w:line="312" w:lineRule="auto"/>
      </w:pPr>
      <w:r>
        <w:rPr>
          <w:rFonts w:ascii="宋体" w:hAnsi="宋体" w:eastAsia="宋体" w:cs="宋体"/>
          <w:color w:val="000"/>
          <w:sz w:val="28"/>
          <w:szCs w:val="28"/>
        </w:rPr>
        <w:t xml:space="preserve">甲方(出售方)：______________________身份证号：____________________________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根据《中华人民共和国合同法》有关法律法规规定，甲乙双方协商协定签定合同，以资共同遵守执行。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第一条：乙方购买甲方座落于__________市________区_______路(街)_____号，“xx豪业圣迪广场”一楼商铺为__________编号，建筑面积为______________平方米(以房证为准)。</w:t>
      </w:r>
    </w:p>
    <w:p>
      <w:pPr>
        <w:ind w:left="0" w:right="0" w:firstLine="560"/>
        <w:spacing w:before="450" w:after="450" w:line="312" w:lineRule="auto"/>
      </w:pPr>
      <w:r>
        <w:rPr>
          <w:rFonts w:ascii="宋体" w:hAnsi="宋体" w:eastAsia="宋体" w:cs="宋体"/>
          <w:color w:val="000"/>
          <w:sz w:val="28"/>
          <w:szCs w:val="28"/>
        </w:rPr>
        <w:t xml:space="preserve">第二条：双方协商总房价款为__________元，币大写_______________________元整。乙方自本合同之日起支付定金___________元，币大写_____________________元整。若甲方反悔须赔偿定金的双倍给乙方，若乙方反悔则定金不退。</w:t>
      </w:r>
    </w:p>
    <w:p>
      <w:pPr>
        <w:ind w:left="0" w:right="0" w:firstLine="560"/>
        <w:spacing w:before="450" w:after="450" w:line="312" w:lineRule="auto"/>
      </w:pPr>
      <w:r>
        <w:rPr>
          <w:rFonts w:ascii="宋体" w:hAnsi="宋体" w:eastAsia="宋体" w:cs="宋体"/>
          <w:color w:val="000"/>
          <w:sz w:val="28"/>
          <w:szCs w:val="28"/>
        </w:rPr>
        <w:t xml:space="preserve">第三条：甲乙双方约定付款方式为一次性付款，付清全款时间为(经甲乙双方协商同意，乙方将定金以外的剩余房款交由房屋资金监管处管理，待该房产权全部办理完过户手续后，由房屋资金监管部门把剩余房款转到甲方名下)。</w:t>
      </w:r>
    </w:p>
    <w:p>
      <w:pPr>
        <w:ind w:left="0" w:right="0" w:firstLine="560"/>
        <w:spacing w:before="450" w:after="450" w:line="312" w:lineRule="auto"/>
      </w:pPr>
      <w:r>
        <w:rPr>
          <w:rFonts w:ascii="宋体" w:hAnsi="宋体" w:eastAsia="宋体" w:cs="宋体"/>
          <w:color w:val="000"/>
          <w:sz w:val="28"/>
          <w:szCs w:val="28"/>
        </w:rPr>
        <w:t xml:space="preserve">第四条：甲方必须在9月8日前协助乙方办理房屋过户手续，否则甲方承担违约责任;如果所购房屋面积与房本的实际面积发生误差按所购房均价14.079.42元/每平方，找差价多退少补。</w:t>
      </w:r>
    </w:p>
    <w:p>
      <w:pPr>
        <w:ind w:left="0" w:right="0" w:firstLine="560"/>
        <w:spacing w:before="450" w:after="450" w:line="312" w:lineRule="auto"/>
      </w:pPr>
      <w:r>
        <w:rPr>
          <w:rFonts w:ascii="宋体" w:hAnsi="宋体" w:eastAsia="宋体" w:cs="宋体"/>
          <w:color w:val="000"/>
          <w:sz w:val="28"/>
          <w:szCs w:val="28"/>
        </w:rPr>
        <w:t xml:space="preserve">第五条：乙方所购房屋办理过户手续的各种税费在叁万伍仟元币内由乙方自行承担，多余部分由甲方承担。</w:t>
      </w:r>
    </w:p>
    <w:p>
      <w:pPr>
        <w:ind w:left="0" w:right="0" w:firstLine="560"/>
        <w:spacing w:before="450" w:after="450" w:line="312" w:lineRule="auto"/>
      </w:pPr>
      <w:r>
        <w:rPr>
          <w:rFonts w:ascii="宋体" w:hAnsi="宋体" w:eastAsia="宋体" w:cs="宋体"/>
          <w:color w:val="000"/>
          <w:sz w:val="28"/>
          <w:szCs w:val="28"/>
        </w:rPr>
        <w:t xml:space="preserve">第六条：在乙方办理完一切过户手续后，甲方需陪同乙方到“xx豪业圣迪广场”物业管理部门办理物业变更手续。</w:t>
      </w:r>
    </w:p>
    <w:p>
      <w:pPr>
        <w:ind w:left="0" w:right="0" w:firstLine="560"/>
        <w:spacing w:before="450" w:after="450" w:line="312" w:lineRule="auto"/>
      </w:pPr>
      <w:r>
        <w:rPr>
          <w:rFonts w:ascii="宋体" w:hAnsi="宋体" w:eastAsia="宋体" w:cs="宋体"/>
          <w:color w:val="000"/>
          <w:sz w:val="28"/>
          <w:szCs w:val="28"/>
        </w:rPr>
        <w:t xml:space="preserve">第七条：合同履行过程中若发生争议，甲、乙双方应协商解决，协商不成时，任何一方均可向xx市仲裁委员会申请仲裁。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本合同一式两份，甲乙双方各执一份，自本合同签字之日起生效，甲乙双方必须遵守此合同，否则构成违约。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购房合同标准版篇十二</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购房合同标准版篇十四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双鸭山市棚户区改造管理办公室签订房屋拆迁产权调换协议书，甲方被安置在南市区8号地块24号楼2单元层侧69.76平方米房屋。此协议与被安置在同一楼房的02侧房屋70.6平方米房屋在同一安置协议中。现甲方将侧69.76平方米房屋出售给乙方，售价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2025-10-09T09:19:38+08:00</dcterms:created>
  <dcterms:modified xsi:type="dcterms:W3CDTF">2025-10-09T09:19:38+08:00</dcterms:modified>
</cp:coreProperties>
</file>

<file path=docProps/custom.xml><?xml version="1.0" encoding="utf-8"?>
<Properties xmlns="http://schemas.openxmlformats.org/officeDocument/2006/custom-properties" xmlns:vt="http://schemas.openxmlformats.org/officeDocument/2006/docPropsVTypes"/>
</file>