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药品采购合同印花税(7篇)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药品采购合同印花税一买方：_____________卖方：_____________日期：_____________合同内容合同总金额(元)合同附件数量招标代理服务费(元)备注总金额(大写)_____________(币种：人民币)鉴于招标...</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药品采购合同印花税四</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见附表《莱西市妇幼保健_______服务中心药品需求目录》。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药品采购合同印花税七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