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药品采购合同印花税(7篇)</w:t>
      </w:r>
      <w:bookmarkEnd w:id="1"/>
    </w:p>
    <w:p>
      <w:pPr>
        <w:jc w:val="center"/>
        <w:spacing w:before="0" w:after="450"/>
      </w:pPr>
      <w:r>
        <w:rPr>
          <w:rFonts w:ascii="Arial" w:hAnsi="Arial" w:eastAsia="Arial" w:cs="Arial"/>
          <w:color w:val="999999"/>
          <w:sz w:val="20"/>
          <w:szCs w:val="20"/>
        </w:rPr>
        <w:t xml:space="preserve">来源：网络  作者：沉香触手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药品采购合同印花税一买方：_____________卖方：_____________日期：_____________合同内容合同总金额(元)合同附件数量招标代理服务费(元)备注总金额(大写)_____________(币种：人民币)鉴于招标...</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药品采购合同印花税一</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买方(盖章)_______卖方(盖章)_______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帐户：______________帐户：_____________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药品采购合同印花税二</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药品采购合同印花税三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2、乙方负责向甲方供应的药品：品名规格厂家单位单价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③、甲方应在收到乙方药品后日内验收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②货款在2万元以内以电汇方式支付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④、乙方在与甲方合作期间不允许有任何采购人员回扣的行为发生，否则甲方有权终止与乙方的合作，并处以壹万元的罚款。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签约双方在履约中发生争执和分歧，双方应通过友好协商解决，若经协商不能达成协议时，可向青岛中级人民法院起诉。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本合同共四份，具有同等法律效力，甲方执三份、乙方执一份，合同自签字之日起生效。有效期自至。本合同未尽事宜，由双方协商处理。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药品采购合同印花税四</w:t>
      </w:r>
    </w:p>
    <w:p>
      <w:pPr>
        <w:ind w:left="0" w:right="0" w:firstLine="560"/>
        <w:spacing w:before="450" w:after="450" w:line="312" w:lineRule="auto"/>
      </w:pPr>
      <w:r>
        <w:rPr>
          <w:rFonts w:ascii="宋体" w:hAnsi="宋体" w:eastAsia="宋体" w:cs="宋体"/>
          <w:color w:val="000"/>
          <w:sz w:val="28"/>
          <w:szCs w:val="28"/>
        </w:rPr>
        <w:t xml:space="preserve">甲方(需方)：__公司</w:t>
      </w:r>
    </w:p>
    <w:p>
      <w:pPr>
        <w:ind w:left="0" w:right="0" w:firstLine="560"/>
        <w:spacing w:before="450" w:after="450" w:line="312" w:lineRule="auto"/>
      </w:pPr>
      <w:r>
        <w:rPr>
          <w:rFonts w:ascii="宋体" w:hAnsi="宋体" w:eastAsia="宋体" w:cs="宋体"/>
          <w:color w:val="000"/>
          <w:sz w:val="28"/>
          <w:szCs w:val="28"/>
        </w:rPr>
        <w:t xml:space="preserve">乙方(供方)：__分公司</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个有效期的18个月。</w:t>
      </w:r>
    </w:p>
    <w:p>
      <w:pPr>
        <w:ind w:left="0" w:right="0" w:firstLine="560"/>
        <w:spacing w:before="450" w:after="450" w:line="312" w:lineRule="auto"/>
      </w:pPr>
      <w:r>
        <w:rPr>
          <w:rFonts w:ascii="宋体" w:hAnsi="宋体" w:eastAsia="宋体" w:cs="宋体"/>
          <w:color w:val="000"/>
          <w:sz w:val="28"/>
          <w:szCs w:val="28"/>
        </w:rPr>
        <w:t xml:space="preserve">第三条 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第四条 药品检验</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本合同有效期一年，从20__年11月30日至20__年11月30日，采取供需双方一次签约、分批供货、分次付款的办法实施。合同期满，双方无异议可顺延一年。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第六条 交货时间、地点</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(3)对开箱时发现的破损、近失效期药品或其他不合格包装药品及时更换；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3、交货地点：甲方指定地点。</w:t>
      </w:r>
    </w:p>
    <w:p>
      <w:pPr>
        <w:ind w:left="0" w:right="0" w:firstLine="560"/>
        <w:spacing w:before="450" w:after="450" w:line="312" w:lineRule="auto"/>
      </w:pPr>
      <w:r>
        <w:rPr>
          <w:rFonts w:ascii="宋体" w:hAnsi="宋体" w:eastAsia="宋体" w:cs="宋体"/>
          <w:color w:val="000"/>
          <w:sz w:val="28"/>
          <w:szCs w:val="28"/>
        </w:rPr>
        <w:t xml:space="preserve">第七条 合同价款及结算</w:t>
      </w:r>
    </w:p>
    <w:p>
      <w:pPr>
        <w:ind w:left="0" w:right="0" w:firstLine="560"/>
        <w:spacing w:before="450" w:after="450" w:line="312" w:lineRule="auto"/>
      </w:pPr>
      <w:r>
        <w:rPr>
          <w:rFonts w:ascii="宋体" w:hAnsi="宋体" w:eastAsia="宋体" w:cs="宋体"/>
          <w:color w:val="000"/>
          <w:sz w:val="28"/>
          <w:szCs w:val="28"/>
        </w:rPr>
        <w:t xml:space="preserve">1、合同药品价款为30万</w:t>
      </w:r>
    </w:p>
    <w:p>
      <w:pPr>
        <w:ind w:left="0" w:right="0" w:firstLine="560"/>
        <w:spacing w:before="450" w:after="450" w:line="312" w:lineRule="auto"/>
      </w:pPr>
      <w:r>
        <w:rPr>
          <w:rFonts w:ascii="宋体" w:hAnsi="宋体" w:eastAsia="宋体" w:cs="宋体"/>
          <w:color w:val="000"/>
          <w:sz w:val="28"/>
          <w:szCs w:val="28"/>
        </w:rPr>
        <w:t xml:space="preserve">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第八条 合同解除和终止</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1、乙方无正当理由拖延交货，将按1000元/日标准向甲方交纳违约金，违约金的最高限额是合同总价的20%，甲方根据乙方违约</w:t>
      </w:r>
    </w:p>
    <w:p>
      <w:pPr>
        <w:ind w:left="0" w:right="0" w:firstLine="560"/>
        <w:spacing w:before="450" w:after="450" w:line="312" w:lineRule="auto"/>
      </w:pPr>
      <w:r>
        <w:rPr>
          <w:rFonts w:ascii="宋体" w:hAnsi="宋体" w:eastAsia="宋体" w:cs="宋体"/>
          <w:color w:val="000"/>
          <w:sz w:val="28"/>
          <w:szCs w:val="28"/>
        </w:rPr>
        <w:t xml:space="preserve">情</w:t>
      </w:r>
    </w:p>
    <w:p>
      <w:pPr>
        <w:ind w:left="0" w:right="0" w:firstLine="560"/>
        <w:spacing w:before="450" w:after="450" w:line="312" w:lineRule="auto"/>
      </w:pPr>
      <w:r>
        <w:rPr>
          <w:rFonts w:ascii="宋体" w:hAnsi="宋体" w:eastAsia="宋体" w:cs="宋体"/>
          <w:color w:val="000"/>
          <w:sz w:val="28"/>
          <w:szCs w:val="28"/>
        </w:rPr>
        <w:t xml:space="preserve">况有权部分或全部终止合同。</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乙方 法定代表人：委托代理人：签订日期</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药品采购合同印花税五</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 产地 规格 单位 供货价格 出厂价格 零售价格 数量 金额 交货时间 人民币(大写)</w:t>
      </w:r>
    </w:p>
    <w:p>
      <w:pPr>
        <w:ind w:left="0" w:right="0" w:firstLine="560"/>
        <w:spacing w:before="450" w:after="450" w:line="312" w:lineRule="auto"/>
      </w:pPr>
      <w:r>
        <w:rPr>
          <w:rFonts w:ascii="宋体" w:hAnsi="宋体" w:eastAsia="宋体" w:cs="宋体"/>
          <w:color w:val="000"/>
          <w:sz w:val="28"/>
          <w:szCs w:val="28"/>
        </w:rPr>
        <w:t xml:space="preserve">第一条 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 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 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 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 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 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 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药品采购合同印花税六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依照《中华人民共和国合同法》、《中华人民共和国药品管理法》及其它有关法律法规，遵循平等、自愿、公平和诚信的原则，双方就药品采购事项协商一致，签定本合同。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见附表《莱西市妇幼保健_______服务中心药品需求目录》。</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本合同有效期从年月日起，至年月日止。</w:t>
      </w:r>
    </w:p>
    <w:p>
      <w:pPr>
        <w:ind w:left="0" w:right="0" w:firstLine="560"/>
        <w:spacing w:before="450" w:after="450" w:line="312" w:lineRule="auto"/>
      </w:pPr>
      <w:r>
        <w:rPr>
          <w:rFonts w:ascii="宋体" w:hAnsi="宋体" w:eastAsia="宋体" w:cs="宋体"/>
          <w:color w:val="000"/>
          <w:sz w:val="28"/>
          <w:szCs w:val="28"/>
        </w:rPr>
        <w:t xml:space="preserve">第三条供货价格和购销方式</w:t>
      </w:r>
    </w:p>
    <w:p>
      <w:pPr>
        <w:ind w:left="0" w:right="0" w:firstLine="560"/>
        <w:spacing w:before="450" w:after="450" w:line="312" w:lineRule="auto"/>
      </w:pPr>
      <w:r>
        <w:rPr>
          <w:rFonts w:ascii="宋体" w:hAnsi="宋体" w:eastAsia="宋体" w:cs="宋体"/>
          <w:color w:val="000"/>
          <w:sz w:val="28"/>
          <w:szCs w:val="28"/>
        </w:rPr>
        <w:t xml:space="preserve">（一）供货价格：按乙方投标的药品价格执行（见附表），该价格包含成本、运输、包装、伴随服务、税费及其他一切附加费用;合同履行期间，如遇政策性调价，乙方需提前已书面形式告知甲方，乙方不得以药品涨价为由而不给甲方供货。</w:t>
      </w:r>
    </w:p>
    <w:p>
      <w:pPr>
        <w:ind w:left="0" w:right="0" w:firstLine="560"/>
        <w:spacing w:before="450" w:after="450" w:line="312" w:lineRule="auto"/>
      </w:pPr>
      <w:r>
        <w:rPr>
          <w:rFonts w:ascii="宋体" w:hAnsi="宋体" w:eastAsia="宋体" w:cs="宋体"/>
          <w:color w:val="000"/>
          <w:sz w:val="28"/>
          <w:szCs w:val="28"/>
        </w:rPr>
        <w:t xml:space="preserve">（二）购销方式：甲方通过药品采购计划表或电话报单的形式发出订单，乙方确认订单并配送。甲方收到乙方配送药品后办理验货入库手续，并按规定时间付款。</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（一）乙方提供的药品必须符合国家的质量标准和有关要求。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（二）乙方必须提供其合法的有效证件及所供药品的生产批件或进口药品注册证（复印件）、质量标准等相关文件。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乙方向甲方配送药品时必须根据药品的有效期来送货。以药品到货之日起计算，药品的使用效期必须在6个月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第五条药品包装标准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（一）乙方须按甲方采购药品订单向甲方供应药品,甲方在接收药品时，应对药品进行验货确认，对不符合合同要求的，甲方有权拒绝接收。乙方应及时更换被拒绝的药品，不得影响甲方的临床用药。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乙方应保证甲方在使用药品时免受第三方提出的有关专利权、商标权或保护期等方面的权利的要求。如果甲方或第三方对药品质量存在争议时，应即时封存该药品并由甲方或第三方在封条上当场签字确认后，由乙方送甲方所在地药检部门检验。如送检药品存在质量问题，由乙方承担该药品导致的所有责任和检验费用，甲方有权据此单方中止该品规药品购销合同的履行;如送检药品无质量问题，合同继续履行，检验费用由乙方承担。</w:t>
      </w:r>
    </w:p>
    <w:p>
      <w:pPr>
        <w:ind w:left="0" w:right="0" w:firstLine="560"/>
        <w:spacing w:before="450" w:after="450" w:line="312" w:lineRule="auto"/>
      </w:pPr>
      <w:r>
        <w:rPr>
          <w:rFonts w:ascii="宋体" w:hAnsi="宋体" w:eastAsia="宋体" w:cs="宋体"/>
          <w:color w:val="000"/>
          <w:sz w:val="28"/>
          <w:szCs w:val="28"/>
        </w:rPr>
        <w:t xml:space="preserve">（四）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五）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第七条交货时间、地点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（二）交货地点：湖南机床厂职工医院药库</w:t>
      </w:r>
    </w:p>
    <w:p>
      <w:pPr>
        <w:ind w:left="0" w:right="0" w:firstLine="560"/>
        <w:spacing w:before="450" w:after="450" w:line="312" w:lineRule="auto"/>
      </w:pPr>
      <w:r>
        <w:rPr>
          <w:rFonts w:ascii="宋体" w:hAnsi="宋体" w:eastAsia="宋体" w:cs="宋体"/>
          <w:color w:val="000"/>
          <w:sz w:val="28"/>
          <w:szCs w:val="28"/>
        </w:rPr>
        <w:t xml:space="preserve">第八条结算方式、时间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（一）结算时间。甲方自收到药品之日起，最长不超过90天进行结算。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（三）结算方式：（由双方另行协商确定）</w:t>
      </w:r>
    </w:p>
    <w:p>
      <w:pPr>
        <w:ind w:left="0" w:right="0" w:firstLine="560"/>
        <w:spacing w:before="450" w:after="450" w:line="312" w:lineRule="auto"/>
      </w:pPr>
      <w:r>
        <w:rPr>
          <w:rFonts w:ascii="宋体" w:hAnsi="宋体" w:eastAsia="宋体" w:cs="宋体"/>
          <w:color w:val="000"/>
          <w:sz w:val="28"/>
          <w:szCs w:val="28"/>
        </w:rPr>
        <w:t xml:space="preserve">第九条合同的变更及解除</w:t>
      </w:r>
    </w:p>
    <w:p>
      <w:pPr>
        <w:ind w:left="0" w:right="0" w:firstLine="560"/>
        <w:spacing w:before="450" w:after="450" w:line="312" w:lineRule="auto"/>
      </w:pPr>
      <w:r>
        <w:rPr>
          <w:rFonts w:ascii="宋体" w:hAnsi="宋体" w:eastAsia="宋体" w:cs="宋体"/>
          <w:color w:val="000"/>
          <w:sz w:val="28"/>
          <w:szCs w:val="28"/>
        </w:rPr>
        <w:t xml:space="preserve">合同期间，若乙方由于药品生产企业关、停、并、转的原因造成合同不能履行的，乙方应及时向甲方通报并提供省级以上药监部门证明，双方可以解除就相应药品的购销合同或经双方协商一致对合同标的`适当调整。</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2、未尽事宜，由甲、乙双方协商处理。任何一方违反合同规定，双方应协商解决，协商不成，向甲方所在地法院提起诉讼。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签章日期：年月日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签章日期：年月日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药品采购合同印花税七</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2026-09-21T07:53:46+08:00</dcterms:created>
  <dcterms:modified xsi:type="dcterms:W3CDTF">2026-09-21T07:53:46+08:00</dcterms:modified>
</cp:coreProperties>
</file>

<file path=docProps/custom.xml><?xml version="1.0" encoding="utf-8"?>
<Properties xmlns="http://schemas.openxmlformats.org/officeDocument/2006/custom-properties" xmlns:vt="http://schemas.openxmlformats.org/officeDocument/2006/docPropsVTypes"/>
</file>