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2025年生鲜蔬菜采购的合同文件(八篇)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供应方（供货企业，乙方）：甲方向乙方采购学校食堂用米、面、油、肉、蛋、面点、蔬菜、调味品等食材，双方协商确定具体食材、品牌、价格、数量（附表1《大通县学校食堂大宗食材采购明细表》）。（一）供应商送交的货物必须是定量包...</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甲方向乙方采购学校食堂用米、面、油、肉、蛋、面点、蔬菜、调味品等食材，双方协商确定具体食材、品牌、价格、数量（附表1《大通县学校食堂大宗食材采购明细表》）。</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宋体" w:hAnsi="宋体" w:eastAsia="宋体" w:cs="宋体"/>
          <w:color w:val="000"/>
          <w:sz w:val="28"/>
          <w:szCs w:val="28"/>
        </w:rPr>
        <w:t xml:space="preserve">本合同从________年____月____日开始，暂定一学期，结束日期以放寒（暑）假日期为准（与学校教学时间同步）。</w:t>
      </w:r>
    </w:p>
    <w:p>
      <w:pPr>
        <w:ind w:left="0" w:right="0" w:firstLine="560"/>
        <w:spacing w:before="450" w:after="450" w:line="312" w:lineRule="auto"/>
      </w:pPr>
      <w:r>
        <w:rPr>
          <w:rFonts w:ascii="宋体" w:hAnsi="宋体" w:eastAsia="宋体" w:cs="宋体"/>
          <w:color w:val="000"/>
          <w:sz w:val="28"/>
          <w:szCs w:val="28"/>
        </w:rPr>
        <w:t xml:space="preserve">每批食材采购时，甲方提前1—2天通知乙方，乙方须按期按质按量供应。乙方根据甲方要求送货到各供货地点（附表2：学校食堂大宗食材供货情况统计表）。甲方负责验看相关证件，并负责验收食材质量、过秤，做好进货登记，当场索证索票，做好记录。</w:t>
      </w:r>
    </w:p>
    <w:p>
      <w:pPr>
        <w:ind w:left="0" w:right="0" w:firstLine="560"/>
        <w:spacing w:before="450" w:after="450" w:line="312" w:lineRule="auto"/>
      </w:pPr>
      <w:r>
        <w:rPr>
          <w:rFonts w:ascii="宋体" w:hAnsi="宋体" w:eastAsia="宋体" w:cs="宋体"/>
          <w:color w:val="000"/>
          <w:sz w:val="28"/>
          <w:szCs w:val="28"/>
        </w:rPr>
        <w:t xml:space="preserve">甲方以转帐方式付款。采用先供货后付款的方式，按月结清所有款项。乙方于当月供货期满后一个星期内（节假日除外）</w:t>
      </w:r>
    </w:p>
    <w:p>
      <w:pPr>
        <w:ind w:left="0" w:right="0" w:firstLine="560"/>
        <w:spacing w:before="450" w:after="450" w:line="312" w:lineRule="auto"/>
      </w:pPr>
      <w:r>
        <w:rPr>
          <w:rFonts w:ascii="宋体" w:hAnsi="宋体" w:eastAsia="宋体" w:cs="宋体"/>
          <w:color w:val="000"/>
          <w:sz w:val="28"/>
          <w:szCs w:val="28"/>
        </w:rPr>
        <w:t xml:space="preserve">开具正式发票，经甲方验收合格后按合同约定支付货款。</w:t>
      </w:r>
    </w:p>
    <w:p>
      <w:pPr>
        <w:ind w:left="0" w:right="0" w:firstLine="560"/>
        <w:spacing w:before="450" w:after="450" w:line="312" w:lineRule="auto"/>
      </w:pPr>
      <w:r>
        <w:rPr>
          <w:rFonts w:ascii="宋体" w:hAnsi="宋体" w:eastAsia="宋体" w:cs="宋体"/>
          <w:color w:val="000"/>
          <w:sz w:val="28"/>
          <w:szCs w:val="28"/>
        </w:rPr>
        <w:t xml:space="preserve">（一）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（二）乙方如不诚信经营，有违背甲方意愿的，甲方将执行退出机制，随时取消乙方的供货权。</w:t>
      </w:r>
    </w:p>
    <w:p>
      <w:pPr>
        <w:ind w:left="0" w:right="0" w:firstLine="560"/>
        <w:spacing w:before="450" w:after="450" w:line="312" w:lineRule="auto"/>
      </w:pPr>
      <w:r>
        <w:rPr>
          <w:rFonts w:ascii="宋体" w:hAnsi="宋体" w:eastAsia="宋体" w:cs="宋体"/>
          <w:color w:val="000"/>
          <w:sz w:val="28"/>
          <w:szCs w:val="28"/>
        </w:rPr>
        <w:t xml:space="preserve">（三）乙方必须在签订本合同前向甲方提供相关有效证件的原件或复印件（营业执照、组织机构代码证、税务登记证及国家规定的食品生产、流通许可证、法人身份证、从业人员健康证和产品质检报告等相关证件。肉类、蛋类食材要提供动物检疫合格证明，蔬菜要提供农药残留检测合格证明），所有证件、票据（包括复印件）均须加盖企业公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1、乙方供应给甲方的蔬菜类，必须是新鲜_绿色食品_，残余农药含量不能超过国家有关标准，否则由此造成一切后果及其损失均由乙方负责。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九、交货地点及时间：货物交付地点为民润生鲜配送中心(福田农产品批发市场三楼)。从20xx年月日起到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从________年____月____日至________年____月____日，合同期将以年为单位。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2026-05-16T19:20:27+08:00</dcterms:created>
  <dcterms:modified xsi:type="dcterms:W3CDTF">2026-05-16T19:20:27+08:00</dcterms:modified>
</cp:coreProperties>
</file>

<file path=docProps/custom.xml><?xml version="1.0" encoding="utf-8"?>
<Properties xmlns="http://schemas.openxmlformats.org/officeDocument/2006/custom-properties" xmlns:vt="http://schemas.openxmlformats.org/officeDocument/2006/docPropsVTypes"/>
</file>