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牛肉采购合同(六篇)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牛肉采购合同一第一条、标的物标的、数量、价款等名称：羊肉、羊杂数量：单价：总金额：提交货时间：第二条、产品的质量要求乙方要保证提供的牛肉的质量及新鲜度。出现质量问题甲方有权换货或退货处理。第三条、产品的交付交(提)货方式：甲方负责运输费用 ...</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牛肉采购合同一</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第七条、本合同解除的条件：除本合同约定的情形外，从《xxx合同法》之规定。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牛肉采购合同二</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根据《xxx合同法》及其他有关法律法规的规定，甲乙双方在平等、自愿、公平、诚实信用的基础上，就牛肉类购销的有关事宜达成如下协议：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一、乙方同意购买由甲方经正规屠宰的生鲜牛肉及其附属产品。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2、价格的调整以市场价格为基础，原则上以每_______天为一个价格变动周期。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甲方交付货物质量应符合国家现行的最新标准，若有地方标准或企业标准高于国家标准，以更高的标准为准，</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五、交付时间、地点</w:t>
      </w:r>
    </w:p>
    <w:p>
      <w:pPr>
        <w:ind w:left="0" w:right="0" w:firstLine="560"/>
        <w:spacing w:before="450" w:after="450" w:line="312" w:lineRule="auto"/>
      </w:pPr>
      <w:r>
        <w:rPr>
          <w:rFonts w:ascii="宋体" w:hAnsi="宋体" w:eastAsia="宋体" w:cs="宋体"/>
          <w:color w:val="000"/>
          <w:sz w:val="28"/>
          <w:szCs w:val="28"/>
        </w:rPr>
        <w:t xml:space="preserve">1.交货时间：供货时间以乙方通知为准，及时供货。甲方应在收到乙方通知之日起______日内备好货并发出，在____日内送达乙方指定地点。</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牛肉采购合同三</w:t>
      </w:r>
    </w:p>
    <w:p>
      <w:pPr>
        <w:ind w:left="0" w:right="0" w:firstLine="560"/>
        <w:spacing w:before="450" w:after="450" w:line="312" w:lineRule="auto"/>
      </w:pPr>
      <w:r>
        <w:rPr>
          <w:rFonts w:ascii="宋体" w:hAnsi="宋体" w:eastAsia="宋体" w:cs="宋体"/>
          <w:color w:val="000"/>
          <w:sz w:val="28"/>
          <w:szCs w:val="28"/>
        </w:rPr>
        <w:t xml:space="preserve">出卖人(甲方) ：__________</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根据《xxx民法典》和《xxx农产品质量安全法》规定， 甲乙双方在平等、 自愿的基础上， 就甲方向乙方肉类供应事宜达成如下协议：__________</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 ：__________ 买受人：__________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牛肉采购合同四</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牛肉采购合同六</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2026-03-10T05:03:34+08:00</dcterms:created>
  <dcterms:modified xsi:type="dcterms:W3CDTF">2026-03-10T05:03:34+08:00</dcterms:modified>
</cp:coreProperties>
</file>

<file path=docProps/custom.xml><?xml version="1.0" encoding="utf-8"?>
<Properties xmlns="http://schemas.openxmlformats.org/officeDocument/2006/custom-properties" xmlns:vt="http://schemas.openxmlformats.org/officeDocument/2006/docPropsVTypes"/>
</file>