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医院药品采购合同二十四篇(大全)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医院药品采购合同一乙方：__________依照《中华人民共和国民法典》、《中华人民共和国药品管理法》及其它有关法律法规，遵循平等、自愿、公平和诚信的原则，双方就药品采购事项协商一致，签定本合同。第一条 合同标的见附表《_...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见附表《__________市妇幼保健计划生育服务中心药品需求目录》。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(二)交货地点：____________________医院药库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法人代表(签名)：__________ 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签章日期：_______________ 签章日期：_______________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医院药品采购合同三</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20xx年 4 月 1 日至 20xx年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医院药品采购合同篇十二</w:t>
      </w:r>
    </w:p>
    <w:p>
      <w:pPr>
        <w:ind w:left="0" w:right="0" w:firstLine="560"/>
        <w:spacing w:before="450" w:after="450" w:line="312" w:lineRule="auto"/>
      </w:pPr>
      <w:r>
        <w:rPr>
          <w:rFonts w:ascii="宋体" w:hAnsi="宋体" w:eastAsia="宋体" w:cs="宋体"/>
          <w:color w:val="000"/>
          <w:sz w:val="28"/>
          <w:szCs w:val="28"/>
        </w:rPr>
        <w:t xml:space="preserve">买 方：__________</w:t>
      </w:r>
    </w:p>
    <w:p>
      <w:pPr>
        <w:ind w:left="0" w:right="0" w:firstLine="560"/>
        <w:spacing w:before="450" w:after="450" w:line="312" w:lineRule="auto"/>
      </w:pPr>
      <w:r>
        <w:rPr>
          <w:rFonts w:ascii="宋体" w:hAnsi="宋体" w:eastAsia="宋体" w:cs="宋体"/>
          <w:color w:val="000"/>
          <w:sz w:val="28"/>
          <w:szCs w:val="28"/>
        </w:rPr>
        <w:t xml:space="preserve">卖 方：__________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药品交付地点：__________。</w:t>
      </w:r>
    </w:p>
    <w:p>
      <w:pPr>
        <w:ind w:left="0" w:right="0" w:firstLine="560"/>
        <w:spacing w:before="450" w:after="450" w:line="312" w:lineRule="auto"/>
      </w:pPr>
      <w:r>
        <w:rPr>
          <w:rFonts w:ascii="宋体" w:hAnsi="宋体" w:eastAsia="宋体" w:cs="宋体"/>
          <w:color w:val="000"/>
          <w:sz w:val="28"/>
          <w:szCs w:val="28"/>
        </w:rPr>
        <w:t xml:space="preserve">2 规格</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__________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不可抗力，是指那些卖方无法控制、不可预见的事件，但不包括卖方的违约或疏忽。这些事件包括但不限于：__________战争、严重火灾、洪水、台风、地震及其他双方商定的事件。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卖方(公章)：__________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医院药品采购合同篇十三</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2026-02-04T15:03:50+08:00</dcterms:created>
  <dcterms:modified xsi:type="dcterms:W3CDTF">2026-02-04T15:03:50+08:00</dcterms:modified>
</cp:coreProperties>
</file>

<file path=docProps/custom.xml><?xml version="1.0" encoding="utf-8"?>
<Properties xmlns="http://schemas.openxmlformats.org/officeDocument/2006/custom-properties" xmlns:vt="http://schemas.openxmlformats.org/officeDocument/2006/docPropsVTypes"/>
</file>