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药品采购合同免费下载 药品采购配送服务协议(二十篇)</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药品采购合同免费下载 药品采购配送服务协议一法定代表人： 法定代表人： 委托授权代表：开户银行： 开户银行：银行账号： 银行账号：地址： 地址：邮编： 邮编：联系电话： 联系电话：为了依法保护医疗机构(甲方)和药品生产、经营企业和配送企业(...</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药品采购配送服务协议一</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20xx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2%的处罚。</w:t>
      </w:r>
    </w:p>
    <w:p>
      <w:pPr>
        <w:ind w:left="0" w:right="0" w:firstLine="560"/>
        <w:spacing w:before="450" w:after="450" w:line="312" w:lineRule="auto"/>
      </w:pPr>
      <w:r>
        <w:rPr>
          <w:rFonts w:ascii="宋体" w:hAnsi="宋体" w:eastAsia="宋体" w:cs="宋体"/>
          <w:color w:val="000"/>
          <w:sz w:val="28"/>
          <w:szCs w:val="28"/>
        </w:rPr>
        <w:t xml:space="preserve">3、原损药品最小包装在1.00元以上的和原损药品最小包装在1.00以下，1 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基本药物品种和非基本药物品种均按20xx年省标执行价格。非中标药品以现行药品流通最低价格给医院供货。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五、供货范围：</w:t>
      </w:r>
    </w:p>
    <w:p>
      <w:pPr>
        <w:ind w:left="0" w:right="0" w:firstLine="560"/>
        <w:spacing w:before="450" w:after="450" w:line="312" w:lineRule="auto"/>
      </w:pPr>
      <w:r>
        <w:rPr>
          <w:rFonts w:ascii="宋体" w:hAnsi="宋体" w:eastAsia="宋体" w:cs="宋体"/>
          <w:color w:val="000"/>
          <w:sz w:val="28"/>
          <w:szCs w:val="28"/>
        </w:rPr>
        <w:t xml:space="preserve">六、结算方式：根据国家有关法律和省药品集中采购有关规定，按季度根据已交易药品的发票和有关单据从打入货款中扣减。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七、合同期限：自本合同签订之日起，期限为叁年。合同期满后如双方对此合同无任何疑议，此合同期限顺延。如有政策性采购变动则终止合同。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药品采购配送服务协议三</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2.特殊要求：______________ 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仲裁委员会解决纠纷。</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药品采购配送服务协议四</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1、采购药品品种和数量：甲方向乙方所采购的药品品种、剂型、规格、数量等详见药品采购清单(附件一)，合计：品种为________种，签约金额为_______元，大写___________，含增值税，税率：_____________________%。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保证药品质量、维护企业形象，根据《中华人民共和国药品管理法》、《中华人民共和国产品质量法》、《药品生产质量管理规范》、新gsp及其细则等法律法规和有关要求，甲乙双方本着合理、公平、公正的购销原则，经协商一致，签订以下药品质量保证协议：</w:t>
      </w:r>
    </w:p>
    <w:p>
      <w:pPr>
        <w:ind w:left="0" w:right="0" w:firstLine="560"/>
        <w:spacing w:before="450" w:after="450" w:line="312" w:lineRule="auto"/>
      </w:pPr>
      <w:r>
        <w:rPr>
          <w:rFonts w:ascii="宋体" w:hAnsi="宋体" w:eastAsia="宋体" w:cs="宋体"/>
          <w:color w:val="000"/>
          <w:sz w:val="28"/>
          <w:szCs w:val="28"/>
        </w:rPr>
        <w:t xml:space="preserve">一、甲方质量责任</w:t>
      </w:r>
    </w:p>
    <w:p>
      <w:pPr>
        <w:ind w:left="0" w:right="0" w:firstLine="560"/>
        <w:spacing w:before="450" w:after="450" w:line="312" w:lineRule="auto"/>
      </w:pPr>
      <w:r>
        <w:rPr>
          <w:rFonts w:ascii="宋体" w:hAnsi="宋体" w:eastAsia="宋体" w:cs="宋体"/>
          <w:color w:val="000"/>
          <w:sz w:val="28"/>
          <w:szCs w:val="28"/>
        </w:rPr>
        <w:t xml:space="preserve">1、甲方在经营乙方提供的药品时，若发生质量问题，应及时通知乙方并提供详细、确定</w:t>
      </w:r>
    </w:p>
    <w:p>
      <w:pPr>
        <w:ind w:left="0" w:right="0" w:firstLine="560"/>
        <w:spacing w:before="450" w:after="450" w:line="312" w:lineRule="auto"/>
      </w:pPr>
      <w:r>
        <w:rPr>
          <w:rFonts w:ascii="宋体" w:hAnsi="宋体" w:eastAsia="宋体" w:cs="宋体"/>
          <w:color w:val="000"/>
          <w:sz w:val="28"/>
          <w:szCs w:val="28"/>
        </w:rPr>
        <w:t xml:space="preserve">的质量信息。配合乙方做好调查取证和善后处理工作。</w:t>
      </w:r>
    </w:p>
    <w:p>
      <w:pPr>
        <w:ind w:left="0" w:right="0" w:firstLine="560"/>
        <w:spacing w:before="450" w:after="450" w:line="312" w:lineRule="auto"/>
      </w:pPr>
      <w:r>
        <w:rPr>
          <w:rFonts w:ascii="宋体" w:hAnsi="宋体" w:eastAsia="宋体" w:cs="宋体"/>
          <w:color w:val="000"/>
          <w:sz w:val="28"/>
          <w:szCs w:val="28"/>
        </w:rPr>
        <w:t xml:space="preserve">2、甲方在向乙方购进药品时，应向乙方提供合法、有效的企业资格证书(药品经营许可证复印件、营业执照、gsp认证证书复印件、《税务登记证》和《组织机构代码证》复印件，加盖甲方原印章，并提供采购人员及提货人员的身份证明材料及身份证复印件。</w:t>
      </w:r>
    </w:p>
    <w:p>
      <w:pPr>
        <w:ind w:left="0" w:right="0" w:firstLine="560"/>
        <w:spacing w:before="450" w:after="450" w:line="312" w:lineRule="auto"/>
      </w:pPr>
      <w:r>
        <w:rPr>
          <w:rFonts w:ascii="宋体" w:hAnsi="宋体" w:eastAsia="宋体" w:cs="宋体"/>
          <w:color w:val="000"/>
          <w:sz w:val="28"/>
          <w:szCs w:val="28"/>
        </w:rPr>
        <w:t xml:space="preserve">3、甲方在销售过程中，因市场原因造成药品批号陈旧或滞销，由甲方自行负责。</w:t>
      </w:r>
    </w:p>
    <w:p>
      <w:pPr>
        <w:ind w:left="0" w:right="0" w:firstLine="560"/>
        <w:spacing w:before="450" w:after="450" w:line="312" w:lineRule="auto"/>
      </w:pPr>
      <w:r>
        <w:rPr>
          <w:rFonts w:ascii="宋体" w:hAnsi="宋体" w:eastAsia="宋体" w:cs="宋体"/>
          <w:color w:val="000"/>
          <w:sz w:val="28"/>
          <w:szCs w:val="28"/>
        </w:rPr>
        <w:t xml:space="preserve">4、甲方应按 gsp 有关规定储存乙方所供药品，由甲方储存不当造成的药品质量问题由甲方自行负责。</w:t>
      </w:r>
    </w:p>
    <w:p>
      <w:pPr>
        <w:ind w:left="0" w:right="0" w:firstLine="560"/>
        <w:spacing w:before="450" w:after="450" w:line="312" w:lineRule="auto"/>
      </w:pPr>
      <w:r>
        <w:rPr>
          <w:rFonts w:ascii="宋体" w:hAnsi="宋体" w:eastAsia="宋体" w:cs="宋体"/>
          <w:color w:val="000"/>
          <w:sz w:val="28"/>
          <w:szCs w:val="28"/>
        </w:rPr>
        <w:t xml:space="preserve">二、乙方质量责任</w:t>
      </w:r>
    </w:p>
    <w:p>
      <w:pPr>
        <w:ind w:left="0" w:right="0" w:firstLine="560"/>
        <w:spacing w:before="450" w:after="450" w:line="312" w:lineRule="auto"/>
      </w:pPr>
      <w:r>
        <w:rPr>
          <w:rFonts w:ascii="宋体" w:hAnsi="宋体" w:eastAsia="宋体" w:cs="宋体"/>
          <w:color w:val="000"/>
          <w:sz w:val="28"/>
          <w:szCs w:val="28"/>
        </w:rPr>
        <w:t xml:space="preserve">1、乙方负责向甲方提供其合法的《药品生产许可证》或《药品经营许可证》复印件、营业执照、《药品生产质量管理规范》或gsp认证证书复印件、《税务登记证》和《组织机构代码证》复印件。另提供相关印章、随货同行单(票)样式，银行开户户名，开户银行及帐号，所提供的资料加盖乙方公章原印章。</w:t>
      </w:r>
    </w:p>
    <w:p>
      <w:pPr>
        <w:ind w:left="0" w:right="0" w:firstLine="560"/>
        <w:spacing w:before="450" w:after="450" w:line="312" w:lineRule="auto"/>
      </w:pPr>
      <w:r>
        <w:rPr>
          <w:rFonts w:ascii="宋体" w:hAnsi="宋体" w:eastAsia="宋体" w:cs="宋体"/>
          <w:color w:val="000"/>
          <w:sz w:val="28"/>
          <w:szCs w:val="28"/>
        </w:rPr>
        <w:t xml:space="preserve">2、乙方若首次向甲方供货或乙方的销售业务人员变换时，乙方须向甲方提供有其公司法人代表印章或者签名的药品销售人员“授权书”原件及加盖乙方公章原印章的销售人员身份证复印件，授权书应载明被授权人的姓名、身份证号码，以及授权销售的品种、地域、期限。</w:t>
      </w:r>
    </w:p>
    <w:p>
      <w:pPr>
        <w:ind w:left="0" w:right="0" w:firstLine="560"/>
        <w:spacing w:before="450" w:after="450" w:line="312" w:lineRule="auto"/>
      </w:pPr>
      <w:r>
        <w:rPr>
          <w:rFonts w:ascii="宋体" w:hAnsi="宋体" w:eastAsia="宋体" w:cs="宋体"/>
          <w:color w:val="000"/>
          <w:sz w:val="28"/>
          <w:szCs w:val="28"/>
        </w:rPr>
        <w:t xml:space="preserve">3、乙方向甲方提供符合质量标准的合格药品，药品的包装、标签、说明书等应符合国家和行业的有关规定，有效期不能低于15个月(特殊情况另外协商)，其包装能确保药品质量和货物运输要求。并在运输过程中严格按照包装标识进行操作，确保药品质量。</w:t>
      </w:r>
    </w:p>
    <w:p>
      <w:pPr>
        <w:ind w:left="0" w:right="0" w:firstLine="560"/>
        <w:spacing w:before="450" w:after="450" w:line="312" w:lineRule="auto"/>
      </w:pPr>
      <w:r>
        <w:rPr>
          <w:rFonts w:ascii="宋体" w:hAnsi="宋体" w:eastAsia="宋体" w:cs="宋体"/>
          <w:color w:val="000"/>
          <w:sz w:val="28"/>
          <w:szCs w:val="28"/>
        </w:rPr>
        <w:t xml:space="preserve">4、乙方所供整件药品内必须附药品合格证明。</w:t>
      </w:r>
    </w:p>
    <w:p>
      <w:pPr>
        <w:ind w:left="0" w:right="0" w:firstLine="560"/>
        <w:spacing w:before="450" w:after="450" w:line="312" w:lineRule="auto"/>
      </w:pPr>
      <w:r>
        <w:rPr>
          <w:rFonts w:ascii="宋体" w:hAnsi="宋体" w:eastAsia="宋体" w:cs="宋体"/>
          <w:color w:val="000"/>
          <w:sz w:val="28"/>
          <w:szCs w:val="28"/>
        </w:rPr>
        <w:t xml:space="preserve">5、乙方供应药品的同时，须提供相应的产品批件、质量标准及出厂检验报告书等相关资料，并加盖乙方质量管理机构原印章。</w:t>
      </w:r>
    </w:p>
    <w:p>
      <w:pPr>
        <w:ind w:left="0" w:right="0" w:firstLine="560"/>
        <w:spacing w:before="450" w:after="450" w:line="312" w:lineRule="auto"/>
      </w:pPr>
      <w:r>
        <w:rPr>
          <w:rFonts w:ascii="宋体" w:hAnsi="宋体" w:eastAsia="宋体" w:cs="宋体"/>
          <w:color w:val="000"/>
          <w:sz w:val="28"/>
          <w:szCs w:val="28"/>
        </w:rPr>
        <w:t xml:space="preserve">6、乙方提供的药品因内在质量问题而造成甲方的损失，由乙方负责，如双方对药品质量产生争议，以法定检验部门的检验报告为准。甲方在验收药品时发现大纸箱或套盒破损、污染，请及时与乙方联系，由此给甲方造成的损失由乙方负责。超过15天没有通知乙方的由甲方自行承担责任。</w:t>
      </w:r>
    </w:p>
    <w:p>
      <w:pPr>
        <w:ind w:left="0" w:right="0" w:firstLine="560"/>
        <w:spacing w:before="450" w:after="450" w:line="312" w:lineRule="auto"/>
      </w:pPr>
      <w:r>
        <w:rPr>
          <w:rFonts w:ascii="宋体" w:hAnsi="宋体" w:eastAsia="宋体" w:cs="宋体"/>
          <w:color w:val="000"/>
          <w:sz w:val="28"/>
          <w:szCs w:val="28"/>
        </w:rPr>
        <w:t xml:space="preserve">7、药品运输的质量保证及责任，乙方通过铁路、公路运输或委托运输公司送货，要保证药品质量;如果在运输过程中外箱出现严重变形、破损、浸水等现象，由乙方负责，甲方将按gsp要求拒收。</w:t>
      </w:r>
    </w:p>
    <w:p>
      <w:pPr>
        <w:ind w:left="0" w:right="0" w:firstLine="560"/>
        <w:spacing w:before="450" w:after="450" w:line="312" w:lineRule="auto"/>
      </w:pPr>
      <w:r>
        <w:rPr>
          <w:rFonts w:ascii="宋体" w:hAnsi="宋体" w:eastAsia="宋体" w:cs="宋体"/>
          <w:color w:val="000"/>
          <w:sz w:val="28"/>
          <w:szCs w:val="28"/>
        </w:rPr>
        <w:t xml:space="preserve">8、乙方应当按照国家规定给甲方开具发票，发票应当列明药品的通用名称、规格、单位、 数量、单价、金额等，不能全部列明的，应当附《销售货物或提供应税劳务清单》，并盖乙方发票专用章原印章、注明税票号码。发票上的购、销单位名称及金额、品名应当与付款流向及金额、品名一致，并与财务账目内容相适应。</w:t>
      </w:r>
    </w:p>
    <w:p>
      <w:pPr>
        <w:ind w:left="0" w:right="0" w:firstLine="560"/>
        <w:spacing w:before="450" w:after="450" w:line="312" w:lineRule="auto"/>
      </w:pPr>
      <w:r>
        <w:rPr>
          <w:rFonts w:ascii="宋体" w:hAnsi="宋体" w:eastAsia="宋体" w:cs="宋体"/>
          <w:color w:val="000"/>
          <w:sz w:val="28"/>
          <w:szCs w:val="28"/>
        </w:rPr>
        <w:t xml:space="preserve">三、协议说明</w:t>
      </w:r>
    </w:p>
    <w:p>
      <w:pPr>
        <w:ind w:left="0" w:right="0" w:firstLine="560"/>
        <w:spacing w:before="450" w:after="450" w:line="312" w:lineRule="auto"/>
      </w:pPr>
      <w:r>
        <w:rPr>
          <w:rFonts w:ascii="宋体" w:hAnsi="宋体" w:eastAsia="宋体" w:cs="宋体"/>
          <w:color w:val="000"/>
          <w:sz w:val="28"/>
          <w:szCs w:val="28"/>
        </w:rPr>
        <w:t xml:space="preserve">1、本协议所涉及的条款，如不违反法律法规的强制性规定，以双方协议为准。</w:t>
      </w:r>
    </w:p>
    <w:p>
      <w:pPr>
        <w:ind w:left="0" w:right="0" w:firstLine="560"/>
        <w:spacing w:before="450" w:after="450" w:line="312" w:lineRule="auto"/>
      </w:pPr>
      <w:r>
        <w:rPr>
          <w:rFonts w:ascii="宋体" w:hAnsi="宋体" w:eastAsia="宋体" w:cs="宋体"/>
          <w:color w:val="000"/>
          <w:sz w:val="28"/>
          <w:szCs w:val="28"/>
        </w:rPr>
        <w:t xml:space="preserve">2、上述条款经双方确认无异，本协议未尽事宜之处，由双方协商解决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3、本协议一式两份，甲、乙双方各执一份，自签定之日起生效，有效期一年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药品采购配送服务协议七</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药品采购配送服务协议八</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根据规定，为确保药品网上交易的顺利进行，明确交易双方的权利和义务，特订立本合同。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第七条药品验收及异议甲方对不符合质量、有效期、包装和订单数量要求的药品，有权拒绝接收，乙方应对不符合要求的药品及时进行更换，不得影响甲方的临床应用。</w:t>
      </w:r>
    </w:p>
    <w:p>
      <w:pPr>
        <w:ind w:left="0" w:right="0" w:firstLine="560"/>
        <w:spacing w:before="450" w:after="450" w:line="312" w:lineRule="auto"/>
      </w:pPr>
      <w:r>
        <w:rPr>
          <w:rFonts w:ascii="宋体" w:hAnsi="宋体" w:eastAsia="宋体" w:cs="宋体"/>
          <w:color w:val="000"/>
          <w:sz w:val="28"/>
          <w:szCs w:val="28"/>
        </w:rPr>
        <w:t xml:space="preserve">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一)甲方违反本合同的规定，通过平台以外途径购买替代挂网入围药品，承担违约责任;(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(“不可抗力”系指那些合同双方无法控制、不可预见的事件，但不包括合同某一方的违约或疏忽。</w:t>
      </w:r>
    </w:p>
    <w:p>
      <w:pPr>
        <w:ind w:left="0" w:right="0" w:firstLine="560"/>
        <w:spacing w:before="450" w:after="450" w:line="312" w:lineRule="auto"/>
      </w:pPr>
      <w:r>
        <w:rPr>
          <w:rFonts w:ascii="宋体" w:hAnsi="宋体" w:eastAsia="宋体" w:cs="宋体"/>
          <w:color w:val="000"/>
          <w:sz w:val="28"/>
          <w:szCs w:val="28"/>
        </w:rPr>
        <w:t xml:space="preserve">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在不可抗力事件发生后，合同双方应尽快以书面形式将不可抗力的情况和原因通知对方。</w:t>
      </w:r>
    </w:p>
    <w:p>
      <w:pPr>
        <w:ind w:left="0" w:right="0" w:firstLine="560"/>
        <w:spacing w:before="450" w:after="450" w:line="312" w:lineRule="auto"/>
      </w:pPr>
      <w:r>
        <w:rPr>
          <w:rFonts w:ascii="宋体" w:hAnsi="宋体" w:eastAsia="宋体" w:cs="宋体"/>
          <w:color w:val="000"/>
          <w:sz w:val="28"/>
          <w:szCs w:val="28"/>
        </w:rPr>
        <w:t xml:space="preserve">除另行要求外，合同双方应尽实际可能继续履行合同义务，以及寻求采取合理的方案履行不受不可抗力影响的其他事项。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第十二条本合同未尽事项，按《20__年广东省医疗机构药品阳光采购实施方案》和《广东省医疗机构药品网上限价竞价阳光采购监督管理暂行办法》执行。</w:t>
      </w:r>
    </w:p>
    <w:p>
      <w:pPr>
        <w:ind w:left="0" w:right="0" w:firstLine="560"/>
        <w:spacing w:before="450" w:after="450" w:line="312" w:lineRule="auto"/>
      </w:pPr>
      <w:r>
        <w:rPr>
          <w:rFonts w:ascii="宋体" w:hAnsi="宋体" w:eastAsia="宋体" w:cs="宋体"/>
          <w:color w:val="000"/>
          <w:sz w:val="28"/>
          <w:szCs w:val="28"/>
        </w:rPr>
        <w:t xml:space="preserve">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药品采购配送服务协议九</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本合同共四份，具有同等法律效力，甲方执三份、乙方执一份，合同自签字之日起生效。有效期自________年____月____日至20________年____月3____日。本合同未尽事宜，由双方协商处理。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药品采购合同免费下载 药品采购配送服务协议篇十一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药品采购合同免费下载 药品采购配送服务协议篇十二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2026-03-10T14:14:20+08:00</dcterms:created>
  <dcterms:modified xsi:type="dcterms:W3CDTF">2026-03-10T14:14:20+08:00</dcterms:modified>
</cp:coreProperties>
</file>

<file path=docProps/custom.xml><?xml version="1.0" encoding="utf-8"?>
<Properties xmlns="http://schemas.openxmlformats.org/officeDocument/2006/custom-properties" xmlns:vt="http://schemas.openxmlformats.org/officeDocument/2006/docPropsVTypes"/>
</file>