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正规药品采购合同最新</w:t>
      </w:r>
      <w:bookmarkEnd w:id="1"/>
    </w:p>
    <w:p>
      <w:pPr>
        <w:jc w:val="center"/>
        <w:spacing w:before="0" w:after="450"/>
      </w:pPr>
      <w:r>
        <w:rPr>
          <w:rFonts w:ascii="Arial" w:hAnsi="Arial" w:eastAsia="Arial" w:cs="Arial"/>
          <w:color w:val="999999"/>
          <w:sz w:val="20"/>
          <w:szCs w:val="20"/>
        </w:rPr>
        <w:t xml:space="preserve">来源：网络  作者：清风徐来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正规药品采购合同最新 药品采购合同 简单一乙方（承运方）为了严格执行药品gps管理，确保药品运输途中安全并在约定的运输时限内将药品送到制定地点，经过对乙方运输资质的认定和质量保证能力及运输条件的审查，对运输过程中质量保证能力的审计，甲乙双方...</w:t>
      </w:r>
    </w:p>
    <w:p>
      <w:pPr>
        <w:ind w:left="0" w:right="0" w:firstLine="560"/>
        <w:spacing w:before="450" w:after="450" w:line="312" w:lineRule="auto"/>
      </w:pPr>
      <w:r>
        <w:rPr>
          <w:rFonts w:ascii="黑体" w:hAnsi="黑体" w:eastAsia="黑体" w:cs="黑体"/>
          <w:color w:val="000000"/>
          <w:sz w:val="36"/>
          <w:szCs w:val="36"/>
          <w:b w:val="1"/>
          <w:bCs w:val="1"/>
        </w:rPr>
        <w:t xml:space="preserve">正规药品采购合同最新 药品采购合同 简单一</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药品gps管理，确保药品运输途中安全并在约定的运输时限内将药品送到制定地点，经过对乙方运输资质的认定和质量保证能力及运输条件的审查，对运输过程中质量保证能力的审计，甲乙双方友好协商，就甲方委托乙方向客户运送药品（不包括冷藏、冷冻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一、乙方根据甲方有关药品运输管理制度的要求，配合甲方对乙方经营资质、质量保证能力、运输车辆的的审核、检查，为甲方提供有关质量保证能力的一切证明资料，如上门提货，乙方应提供上门提货人员的法人委托书及身份证复印件。</w:t>
      </w:r>
    </w:p>
    <w:p>
      <w:pPr>
        <w:ind w:left="0" w:right="0" w:firstLine="560"/>
        <w:spacing w:before="450" w:after="450" w:line="312" w:lineRule="auto"/>
      </w:pPr>
      <w:r>
        <w:rPr>
          <w:rFonts w:ascii="宋体" w:hAnsi="宋体" w:eastAsia="宋体" w:cs="宋体"/>
          <w:color w:val="000"/>
          <w:sz w:val="28"/>
          <w:szCs w:val="28"/>
        </w:rPr>
        <w:t xml:space="preserve">二、甲方根据自己发运药品的质量特性提出药品发运过程中的注意事项和要求，乙方应根据甲方的要求严格执行，确保药品运输过程中的质量安全。</w:t>
      </w:r>
    </w:p>
    <w:p>
      <w:pPr>
        <w:ind w:left="0" w:right="0" w:firstLine="560"/>
        <w:spacing w:before="450" w:after="450" w:line="312" w:lineRule="auto"/>
      </w:pPr>
      <w:r>
        <w:rPr>
          <w:rFonts w:ascii="宋体" w:hAnsi="宋体" w:eastAsia="宋体" w:cs="宋体"/>
          <w:color w:val="000"/>
          <w:sz w:val="28"/>
          <w:szCs w:val="28"/>
        </w:rPr>
        <w:t xml:space="preserve">三、乙方应及时将货物发往甲方指定地点，根据发货地区路途差异，乙方应在附件2填上约定天数（此天数以工作日计，国定假日不计）内送达货物。逾期未送达货物的，乙方应及时与甲方沟通，说明情况，双方积极寻求解决方案；避免扩大损失。送达货物的日期以收货人签收日为准，每超过一天扣除1/5的运输费用，以次类推。逾期5日以上仍无法送达的，甲方有权扣除全部运费并取消乙方全部或部分省份的承运资格。甲方将定期或不定期征询客户关于运输质量问题的意见，并根据反馈意见（包括客户投诉），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四、合同鉴定后甲方委托乙方运输时，甲乙双方应共同检查药品外观质量及包装质量，确保甲方托运的药品外观包装完整，无破损、受潮等问题。</w:t>
      </w:r>
    </w:p>
    <w:p>
      <w:pPr>
        <w:ind w:left="0" w:right="0" w:firstLine="560"/>
        <w:spacing w:before="450" w:after="450" w:line="312" w:lineRule="auto"/>
      </w:pPr>
      <w:r>
        <w:rPr>
          <w:rFonts w:ascii="宋体" w:hAnsi="宋体" w:eastAsia="宋体" w:cs="宋体"/>
          <w:color w:val="000"/>
          <w:sz w:val="28"/>
          <w:szCs w:val="28"/>
        </w:rPr>
        <w:t xml:space="preserve">五、乙方应严格按照药品外包装箱上图示方法进行存储、装卸和运输，轻拿轻放，不得野蛮装卸，确保药品安全送达。如因运输不当导致客户拒收药品，或药品损坏、丢失等情况，乙方应按照该批药品发票含税金额向甲方支付损害赔偿金；如因运输不当导致行政部门对甲方进行处罚，或甲方因此丧失各种经营资质、代理资格，甲方有权解除合同，取消乙方承运资格，并向乙方追偿所受到的全部损失。</w:t>
      </w:r>
    </w:p>
    <w:p>
      <w:pPr>
        <w:ind w:left="0" w:right="0" w:firstLine="560"/>
        <w:spacing w:before="450" w:after="450" w:line="312" w:lineRule="auto"/>
      </w:pPr>
      <w:r>
        <w:rPr>
          <w:rFonts w:ascii="宋体" w:hAnsi="宋体" w:eastAsia="宋体" w:cs="宋体"/>
          <w:color w:val="000"/>
          <w:sz w:val="28"/>
          <w:szCs w:val="28"/>
        </w:rPr>
        <w:t xml:space="preserve">六、乙方应配合甲方的售后服务部门及质管部有关药品运输质量查询情况，乙方在药品运输途中遇到事故等影响药品质量的情况下要及时和甲方取得联系，避免事故的扩大。</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七、本协议一式两份，自甲乙双方签字盖章后生效，本协议有效期 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正规药品采购合同最新 药品采购合同 简单二</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 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正规药品采购合同最新 药品采购合同 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xxx公司与xxxxxx卫生院基本药物配送调换备忘》（附件1）已协商约定的药品终止配送的双方签订《xx公司与xxxxxxxx卫生院基本药物配送终止备忘》（附件2）新增加药品配送的双方签订《xx公司与xxxxxxxxxx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（六）乙方需向甲方交纳合同履行保证金贰万元（20_0元）甲方在乙方合同履行期满30个工作日内依合同约定退还给乙方（不记利息）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（六）本合同有效期为一年，自20xx年 月 日至20xx年 月 日至。</w:t>
      </w:r>
    </w:p>
    <w:p>
      <w:pPr>
        <w:ind w:left="0" w:right="0" w:firstLine="560"/>
        <w:spacing w:before="450" w:after="450" w:line="312" w:lineRule="auto"/>
      </w:pPr>
      <w:r>
        <w:rPr>
          <w:rFonts w:ascii="宋体" w:hAnsi="宋体" w:eastAsia="宋体" w:cs="宋体"/>
          <w:color w:val="000"/>
          <w:sz w:val="28"/>
          <w:szCs w:val="28"/>
        </w:rPr>
        <w:t xml:space="preserve">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正规药品采购合同最新 药品采购合同 简单四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为加强药品供销管理，明确责任，做好药品供应工作，确保药品质量，更好地为全民健康服务。根据有关药品管理规定和相关法律、法规，按照平等互利的原则。经双方友好协商，特订立本合同，以资信守。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药品内容</w:t>
      </w:r>
    </w:p>
    <w:p>
      <w:pPr>
        <w:ind w:left="0" w:right="0" w:firstLine="560"/>
        <w:spacing w:before="450" w:after="450" w:line="312" w:lineRule="auto"/>
      </w:pPr>
      <w:r>
        <w:rPr>
          <w:rFonts w:ascii="宋体" w:hAnsi="宋体" w:eastAsia="宋体" w:cs="宋体"/>
          <w:color w:val="000"/>
          <w:sz w:val="28"/>
          <w:szCs w:val="28"/>
        </w:rPr>
        <w:t xml:space="preserve">1、甲方提供的药品，其名称、型号、数量必须与乙方要求的相一致。</w:t>
      </w:r>
    </w:p>
    <w:p>
      <w:pPr>
        <w:ind w:left="0" w:right="0" w:firstLine="560"/>
        <w:spacing w:before="450" w:after="450" w:line="312" w:lineRule="auto"/>
      </w:pPr>
      <w:r>
        <w:rPr>
          <w:rFonts w:ascii="宋体" w:hAnsi="宋体" w:eastAsia="宋体" w:cs="宋体"/>
          <w:color w:val="000"/>
          <w:sz w:val="28"/>
          <w:szCs w:val="28"/>
        </w:rPr>
        <w:t xml:space="preserve">2、甲方所供药品质量必须符合国家药品标准，并向乙方提供真实有效的相关资料。</w:t>
      </w:r>
    </w:p>
    <w:p>
      <w:pPr>
        <w:ind w:left="0" w:right="0" w:firstLine="560"/>
        <w:spacing w:before="450" w:after="450" w:line="312" w:lineRule="auto"/>
      </w:pPr>
      <w:r>
        <w:rPr>
          <w:rFonts w:ascii="宋体" w:hAnsi="宋体" w:eastAsia="宋体" w:cs="宋体"/>
          <w:color w:val="000"/>
          <w:sz w:val="28"/>
          <w:szCs w:val="28"/>
        </w:rPr>
        <w:t xml:space="preserve">第二条 供货期限</w:t>
      </w:r>
    </w:p>
    <w:p>
      <w:pPr>
        <w:ind w:left="0" w:right="0" w:firstLine="560"/>
        <w:spacing w:before="450" w:after="450" w:line="312" w:lineRule="auto"/>
      </w:pPr>
      <w:r>
        <w:rPr>
          <w:rFonts w:ascii="宋体" w:hAnsi="宋体" w:eastAsia="宋体" w:cs="宋体"/>
          <w:color w:val="000"/>
          <w:sz w:val="28"/>
          <w:szCs w:val="28"/>
        </w:rPr>
        <w:t xml:space="preserve">乙方提出用药计划，甲方应在两天之内提供供货价格，双方协商确定后，甲方须在三天之内供货（对急救特殊药品必须在24小时供货），不得拖延。</w:t>
      </w:r>
    </w:p>
    <w:p>
      <w:pPr>
        <w:ind w:left="0" w:right="0" w:firstLine="560"/>
        <w:spacing w:before="450" w:after="450" w:line="312" w:lineRule="auto"/>
      </w:pPr>
      <w:r>
        <w:rPr>
          <w:rFonts w:ascii="宋体" w:hAnsi="宋体" w:eastAsia="宋体" w:cs="宋体"/>
          <w:color w:val="000"/>
          <w:sz w:val="28"/>
          <w:szCs w:val="28"/>
        </w:rPr>
        <w:t xml:space="preserve">第四条 价格与结算方式</w:t>
      </w:r>
    </w:p>
    <w:p>
      <w:pPr>
        <w:ind w:left="0" w:right="0" w:firstLine="560"/>
        <w:spacing w:before="450" w:after="450" w:line="312" w:lineRule="auto"/>
      </w:pPr>
      <w:r>
        <w:rPr>
          <w:rFonts w:ascii="宋体" w:hAnsi="宋体" w:eastAsia="宋体" w:cs="宋体"/>
          <w:color w:val="000"/>
          <w:sz w:val="28"/>
          <w:szCs w:val="28"/>
        </w:rPr>
        <w:t xml:space="preserve">1、甲方严格按照国家药品价格的限价供货，乙方应按照国家价格法相应规定销售甲方所供药品。</w:t>
      </w:r>
    </w:p>
    <w:p>
      <w:pPr>
        <w:ind w:left="0" w:right="0" w:firstLine="560"/>
        <w:spacing w:before="450" w:after="450" w:line="312" w:lineRule="auto"/>
      </w:pPr>
      <w:r>
        <w:rPr>
          <w:rFonts w:ascii="宋体" w:hAnsi="宋体" w:eastAsia="宋体" w:cs="宋体"/>
          <w:color w:val="000"/>
          <w:sz w:val="28"/>
          <w:szCs w:val="28"/>
        </w:rPr>
        <w:t xml:space="preserve">3、乙方于每月的25-30号之间结清甲方当月所供药品货款，当月回款5万≤当月回款在质保期内，乙方应对货物出现的质量及安全问题负责处理解决。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2026-05-04T18:25:59+08:00</dcterms:created>
  <dcterms:modified xsi:type="dcterms:W3CDTF">2026-05-04T18:25:59+08:00</dcterms:modified>
</cp:coreProperties>
</file>

<file path=docProps/custom.xml><?xml version="1.0" encoding="utf-8"?>
<Properties xmlns="http://schemas.openxmlformats.org/officeDocument/2006/custom-properties" xmlns:vt="http://schemas.openxmlformats.org/officeDocument/2006/docPropsVTypes"/>
</file>