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关于图书的采购合同范本</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为今后双方的共同利益和良好的友谊，在达成协议后，双方还需要签署合同。那么大家知道图书采购合同怎么写吗？下面是小编为您整理的“图书采购合同范本”，供您参考。 　　【篇一】　　本产品购买合同（以下称“本合同）在下述双方之间签署_________...</w:t>
      </w:r>
    </w:p>
    <w:p>
      <w:pPr>
        <w:ind w:left="0" w:right="0" w:firstLine="560"/>
        <w:spacing w:before="450" w:after="450" w:line="312" w:lineRule="auto"/>
      </w:pPr>
      <w:r>
        <w:rPr>
          <w:rFonts w:ascii="宋体" w:hAnsi="宋体" w:eastAsia="宋体" w:cs="宋体"/>
          <w:color w:val="000"/>
          <w:sz w:val="28"/>
          <w:szCs w:val="28"/>
        </w:rPr>
        <w:t xml:space="preserve">为今后双方的共同利益和良好的友谊，在达成协议后，双方还需要签署合同。那么大家知道图书采购合同怎么写吗？下面是小编为您整理的“图书采购合同范本”，供您参考。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本着互惠互利、权益平等的原则，乙方自愿经销（购买）甲方图书，为明确责任，维护甲乙双方的共同利益，经友好协商，甲乙双方签订图书购销合同如下：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　　一、乙方按甲方图书目录，将所需图书填写在书目订数栏，加盖公章并由经办人签字后，邮寄或直接交给甲方经办人，作为甲方发货的有效凭证，乙方平时用的传真、电话等其他形式订货，与订单具有同等法律效力。</w:t>
      </w:r>
    </w:p>
    <w:p>
      <w:pPr>
        <w:ind w:left="0" w:right="0" w:firstLine="560"/>
        <w:spacing w:before="450" w:after="450" w:line="312" w:lineRule="auto"/>
      </w:pPr>
      <w:r>
        <w:rPr>
          <w:rFonts w:ascii="宋体" w:hAnsi="宋体" w:eastAsia="宋体" w:cs="宋体"/>
          <w:color w:val="000"/>
          <w:sz w:val="28"/>
          <w:szCs w:val="28"/>
        </w:rPr>
        <w:t xml:space="preserve">　　二、甲方根据乙方在订单上所填图书品种、数量及发货要求，及时给乙方供货，现货品种随填随发，未出版的书在出版后立即发货。</w:t>
      </w:r>
    </w:p>
    <w:p>
      <w:pPr>
        <w:ind w:left="0" w:right="0" w:firstLine="560"/>
        <w:spacing w:before="450" w:after="450" w:line="312" w:lineRule="auto"/>
      </w:pPr>
      <w:r>
        <w:rPr>
          <w:rFonts w:ascii="宋体" w:hAnsi="宋体" w:eastAsia="宋体" w:cs="宋体"/>
          <w:color w:val="000"/>
          <w:sz w:val="28"/>
          <w:szCs w:val="28"/>
        </w:rPr>
        <w:t xml:space="preserve">　　三、乙方订数3个月内有效，如发缺品种在3个月内重印出书，甲方即可补发，但事先应通知乙方。</w:t>
      </w:r>
    </w:p>
    <w:p>
      <w:pPr>
        <w:ind w:left="0" w:right="0" w:firstLine="560"/>
        <w:spacing w:before="450" w:after="450" w:line="312" w:lineRule="auto"/>
      </w:pPr>
      <w:r>
        <w:rPr>
          <w:rFonts w:ascii="宋体" w:hAnsi="宋体" w:eastAsia="宋体" w:cs="宋体"/>
          <w:color w:val="000"/>
          <w:sz w:val="28"/>
          <w:szCs w:val="28"/>
        </w:rPr>
        <w:t xml:space="preserve">　　四、甲方可为乙方进行送货，送货不方便的，可进行铁路或公路发货。甲方向乙方发货后，应及时向乙方寄发有关提货票据。如因此造成延误，承运方所收的延误费用由甲方承担。乙方收到甲方货物后，如有误差，应在5日内将收发货差错查询单（含原包贴头）等以书信、传真的方式回告甲方经办人。逾期无回告者，甲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　　五、甲方发货折扣为折，乙方订货总码洋为，订货总实洋为，金额大写：佰拾万仟佰拾元角分。如遇图书价格动，结算金额以最终发货定价为准。乙方收货地址为：，联系人：联系电话：。</w:t>
      </w:r>
    </w:p>
    <w:p>
      <w:pPr>
        <w:ind w:left="0" w:right="0" w:firstLine="560"/>
        <w:spacing w:before="450" w:after="450" w:line="312" w:lineRule="auto"/>
      </w:pPr>
      <w:r>
        <w:rPr>
          <w:rFonts w:ascii="宋体" w:hAnsi="宋体" w:eastAsia="宋体" w:cs="宋体"/>
          <w:color w:val="000"/>
          <w:sz w:val="28"/>
          <w:szCs w:val="28"/>
        </w:rPr>
        <w:t xml:space="preserve">　　六、乙方收到甲方图书？？？日内向甲方结清书款，如乙方无故拖延付款或拒付，从结算时日起，每超过一个月，甲方在结算时按订货码洋的1%收取违约金。</w:t>
      </w:r>
    </w:p>
    <w:p>
      <w:pPr>
        <w:ind w:left="0" w:right="0" w:firstLine="560"/>
        <w:spacing w:before="450" w:after="450" w:line="312" w:lineRule="auto"/>
      </w:pPr>
      <w:r>
        <w:rPr>
          <w:rFonts w:ascii="宋体" w:hAnsi="宋体" w:eastAsia="宋体" w:cs="宋体"/>
          <w:color w:val="000"/>
          <w:sz w:val="28"/>
          <w:szCs w:val="28"/>
        </w:rPr>
        <w:t xml:space="preserve">　　七、甲方供给乙方的图书，若出现印装等质量问题，甲方应负责予以调换。</w:t>
      </w:r>
    </w:p>
    <w:p>
      <w:pPr>
        <w:ind w:left="0" w:right="0" w:firstLine="560"/>
        <w:spacing w:before="450" w:after="450" w:line="312" w:lineRule="auto"/>
      </w:pPr>
      <w:r>
        <w:rPr>
          <w:rFonts w:ascii="宋体" w:hAnsi="宋体" w:eastAsia="宋体" w:cs="宋体"/>
          <w:color w:val="000"/>
          <w:sz w:val="28"/>
          <w:szCs w:val="28"/>
        </w:rPr>
        <w:t xml:space="preserve">　　八、本合同自双方盖章或经办人签字之日起生效。如有异议，双方协商解决，不能解决时应依照《合同法》提请法院裁决。本合同一式两份，双方各执一份。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2026-04-19T17:01:49+08:00</dcterms:created>
  <dcterms:modified xsi:type="dcterms:W3CDTF">2026-04-19T17:01:49+08:00</dcterms:modified>
</cp:coreProperties>
</file>

<file path=docProps/custom.xml><?xml version="1.0" encoding="utf-8"?>
<Properties xmlns="http://schemas.openxmlformats.org/officeDocument/2006/custom-properties" xmlns:vt="http://schemas.openxmlformats.org/officeDocument/2006/docPropsVTypes"/>
</file>