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建筑工程材料采购合同范文</w:t>
      </w:r>
      <w:bookmarkEnd w:id="1"/>
    </w:p>
    <w:p>
      <w:pPr>
        <w:jc w:val="center"/>
        <w:spacing w:before="0" w:after="450"/>
      </w:pPr>
      <w:r>
        <w:rPr>
          <w:rFonts w:ascii="Arial" w:hAnsi="Arial" w:eastAsia="Arial" w:cs="Arial"/>
          <w:color w:val="999999"/>
          <w:sz w:val="20"/>
          <w:szCs w:val="20"/>
        </w:rPr>
        <w:t xml:space="preserve">来源：网络  作者：枫叶飘零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依据《中华人民共和国合同法》等有关规定，本着诚实信用、平等互利的原则，经双方友好协商，就甲方 采购事宜，合同期限自 年 月 日至 年 月 日。特签订本合同，以供双方共同遵守。　　第一条...</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依据《中华人民共和国合同法》等有关规定，本着诚实信用、平等互利的原则，经双方友好协商，就甲方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　　第一条、 标的物、标的额</w:t>
      </w:r>
    </w:p>
    <w:p>
      <w:pPr>
        <w:ind w:left="0" w:right="0" w:firstLine="560"/>
        <w:spacing w:before="450" w:after="450" w:line="312" w:lineRule="auto"/>
      </w:pPr>
      <w:r>
        <w:rPr>
          <w:rFonts w:ascii="宋体" w:hAnsi="宋体" w:eastAsia="宋体" w:cs="宋体"/>
          <w:color w:val="000"/>
          <w:sz w:val="28"/>
          <w:szCs w:val="28"/>
        </w:rPr>
        <w:t xml:space="preserve">　　第二条、交货地点：甲方项目工地。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　　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　　第五条、质量标准及异议期限：</w:t>
      </w:r>
    </w:p>
    <w:p>
      <w:pPr>
        <w:ind w:left="0" w:right="0" w:firstLine="560"/>
        <w:spacing w:before="450" w:after="450" w:line="312" w:lineRule="auto"/>
      </w:pPr>
      <w:r>
        <w:rPr>
          <w:rFonts w:ascii="宋体" w:hAnsi="宋体" w:eastAsia="宋体" w:cs="宋体"/>
          <w:color w:val="000"/>
          <w:sz w:val="28"/>
          <w:szCs w:val="28"/>
        </w:rPr>
        <w:t xml:space="preserve">　　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　　2、甲方在收到货物后若有异议须在10日内以书面提出，如属质量问题由乙方负责。 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　　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　　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　　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　　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　　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　　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　　第十条、约定事项 ：</w:t>
      </w:r>
    </w:p>
    <w:p>
      <w:pPr>
        <w:ind w:left="0" w:right="0" w:firstLine="560"/>
        <w:spacing w:before="450" w:after="450" w:line="312" w:lineRule="auto"/>
      </w:pPr>
      <w:r>
        <w:rPr>
          <w:rFonts w:ascii="宋体" w:hAnsi="宋体" w:eastAsia="宋体" w:cs="宋体"/>
          <w:color w:val="000"/>
          <w:sz w:val="28"/>
          <w:szCs w:val="28"/>
        </w:rPr>
        <w:t xml:space="preserve">　　1、甲方应提前10天以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　　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　　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　　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　　第十一条、其他事宜：</w:t>
      </w:r>
    </w:p>
    <w:p>
      <w:pPr>
        <w:ind w:left="0" w:right="0" w:firstLine="560"/>
        <w:spacing w:before="450" w:after="450" w:line="312" w:lineRule="auto"/>
      </w:pPr>
      <w:r>
        <w:rPr>
          <w:rFonts w:ascii="宋体" w:hAnsi="宋体" w:eastAsia="宋体" w:cs="宋体"/>
          <w:color w:val="000"/>
          <w:sz w:val="28"/>
          <w:szCs w:val="28"/>
        </w:rPr>
        <w:t xml:space="preserve">　　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　　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3、乙方在收款时必须提供公司的营业执照及税务登记证复印件各一份并加盖公章。 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　　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二0一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2026-07-14T17:25:29+08:00</dcterms:created>
  <dcterms:modified xsi:type="dcterms:W3CDTF">2026-07-14T17:25:29+08:00</dcterms:modified>
</cp:coreProperties>
</file>

<file path=docProps/custom.xml><?xml version="1.0" encoding="utf-8"?>
<Properties xmlns="http://schemas.openxmlformats.org/officeDocument/2006/custom-properties" xmlns:vt="http://schemas.openxmlformats.org/officeDocument/2006/docPropsVTypes"/>
</file>