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2025年供货合同协议书(十四篇)</w:t>
      </w:r>
      <w:bookmarkEnd w:id="1"/>
    </w:p>
    <w:p>
      <w:pPr>
        <w:jc w:val="center"/>
        <w:spacing w:before="0" w:after="450"/>
      </w:pPr>
      <w:r>
        <w:rPr>
          <w:rFonts w:ascii="Arial" w:hAnsi="Arial" w:eastAsia="Arial" w:cs="Arial"/>
          <w:color w:val="999999"/>
          <w:sz w:val="20"/>
          <w:szCs w:val="20"/>
        </w:rPr>
        <w:t xml:space="preserve">来源：网络  作者：星月相依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供货合同协议书一需方： 签订地点：一、产品名称、商标、型号、数量、金额、供货时间及数量 签订时间： 年 月 日二、质量要求及技术标准按照国家标准gb 执行或部颁标准执行。三、供方对质量负责的条件和期限：按照《产品质量法》规定办理。四、交(提...</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供货合同协议书一</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a）灯具及光源产品质量符合国标要求；</w:t>
      </w:r>
    </w:p>
    <w:p>
      <w:pPr>
        <w:ind w:left="0" w:right="0" w:firstLine="560"/>
        <w:spacing w:before="450" w:after="450" w:line="312" w:lineRule="auto"/>
      </w:pPr>
      <w:r>
        <w:rPr>
          <w:rFonts w:ascii="宋体" w:hAnsi="宋体" w:eastAsia="宋体" w:cs="宋体"/>
          <w:color w:val="000"/>
          <w:sz w:val="28"/>
          <w:szCs w:val="28"/>
        </w:rPr>
        <w:t xml:space="preserve">b）产品整体质保________年，光源质保三个月；</w:t>
      </w:r>
    </w:p>
    <w:p>
      <w:pPr>
        <w:ind w:left="0" w:right="0" w:firstLine="560"/>
        <w:spacing w:before="450" w:after="450" w:line="312" w:lineRule="auto"/>
      </w:pPr>
      <w:r>
        <w:rPr>
          <w:rFonts w:ascii="宋体" w:hAnsi="宋体" w:eastAsia="宋体" w:cs="宋体"/>
          <w:color w:val="000"/>
          <w:sz w:val="28"/>
          <w:szCs w:val="28"/>
        </w:rPr>
        <w:t xml:space="preserve">c）每盏灯赠送同质光源叁盏；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a）自定金到账之日起3个日历天内运送合格产品至西盟老县城汽车客运站交货；</w:t>
      </w:r>
    </w:p>
    <w:p>
      <w:pPr>
        <w:ind w:left="0" w:right="0" w:firstLine="560"/>
        <w:spacing w:before="450" w:after="450" w:line="312" w:lineRule="auto"/>
      </w:pPr>
      <w:r>
        <w:rPr>
          <w:rFonts w:ascii="宋体" w:hAnsi="宋体" w:eastAsia="宋体" w:cs="宋体"/>
          <w:color w:val="000"/>
          <w:sz w:val="28"/>
          <w:szCs w:val="28"/>
        </w:rPr>
        <w:t xml:space="preserve">b）产品延期交付责任：每延迟一天向对方支付违约金人民币伍佰元整（不可抗力除外）；</w:t>
      </w:r>
    </w:p>
    <w:p>
      <w:pPr>
        <w:ind w:left="0" w:right="0" w:firstLine="560"/>
        <w:spacing w:before="450" w:after="450" w:line="312" w:lineRule="auto"/>
      </w:pPr>
      <w:r>
        <w:rPr>
          <w:rFonts w:ascii="宋体" w:hAnsi="宋体" w:eastAsia="宋体" w:cs="宋体"/>
          <w:color w:val="000"/>
          <w:sz w:val="28"/>
          <w:szCs w:val="28"/>
        </w:rPr>
        <w:t xml:space="preserve">c）提供产品检测报告及合格证等质检证明并加盖鲜章；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代表人（授权委托人）：</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供货合同协议书五</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九、其它未尽事宜：甲乙双方协商解决；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本合同根据《中华人民共和国民法典》、_________招投标中心网上询价编号_________、询价文件、乙方成交的报价文件及售后服务承诺，由乙方与甲方签订。并经双方协商同意下列条款：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供货合同协议书八</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供货合同协议书九</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供货合同协议书篇十一</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供货合同协议书篇十二</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w:t>
      </w:r>
    </w:p>
    <w:p>
      <w:pPr>
        <w:ind w:left="0" w:right="0" w:firstLine="560"/>
        <w:spacing w:before="450" w:after="450" w:line="312" w:lineRule="auto"/>
      </w:pPr>
      <w:r>
        <w:rPr>
          <w:rFonts w:ascii="宋体" w:hAnsi="宋体" w:eastAsia="宋体" w:cs="宋体"/>
          <w:color w:val="000"/>
          <w:sz w:val="28"/>
          <w:szCs w:val="28"/>
        </w:rPr>
        <w:t xml:space="preserve">二、数量：_______________块。</w:t>
      </w:r>
    </w:p>
    <w:p>
      <w:pPr>
        <w:ind w:left="0" w:right="0" w:firstLine="560"/>
        <w:spacing w:before="450" w:after="450" w:line="312" w:lineRule="auto"/>
      </w:pPr>
      <w:r>
        <w:rPr>
          <w:rFonts w:ascii="宋体" w:hAnsi="宋体" w:eastAsia="宋体" w:cs="宋体"/>
          <w:color w:val="000"/>
          <w:sz w:val="28"/>
          <w:szCs w:val="28"/>
        </w:rPr>
        <w:t xml:space="preserve">三、价格：_______________（含税价）。发票要根据甲方的要求开具（如页岩砖等），并带给出厂合格证和检验报告。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四、验收标准：甲方会同相关技术管理人员，仓管员，按合同相关规定验收，如乙方所送货物质量、数量、规格不符国家标准和甲方要求，甲方有权按实际状况签收或退货，由此产生的相关费用由乙方承担。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八、交货日期：乙方务必按质按量及时供应，并确保在xx之内送达施工现场，如因乙方供货原因造成停工待料的，由此产生的`相关费用有乙方承当。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九、违约职责：甲乙双方均应严格按照本合同的相关条款执行，如甲乙双方遇到未尽事宜，双方另行协商解决，结果与本合同具有同等效力，如协商不成按《经济合同法》到甲方所在地人民法院解决。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供货合同协议书篇十三</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供货合同协议书篇十四</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建筑材料供货合同（3）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建筑材料供货合同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2026-01-23T03:02:17+08:00</dcterms:created>
  <dcterms:modified xsi:type="dcterms:W3CDTF">2026-01-23T03:02:17+08:00</dcterms:modified>
</cp:coreProperties>
</file>

<file path=docProps/custom.xml><?xml version="1.0" encoding="utf-8"?>
<Properties xmlns="http://schemas.openxmlformats.org/officeDocument/2006/custom-properties" xmlns:vt="http://schemas.openxmlformats.org/officeDocument/2006/docPropsVTypes"/>
</file>