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关于供货合同五篇范文推荐19篇</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关于供货合同五篇范文 第一篇购货方:_________(以下简称甲方)供货方:_________(以下简称乙方)甲方因生产经营需要向乙方采购物料，根据《_合同法》及其它有关法律的规定，双方本着平等、自愿、公平、诚信，互惠互利的交易原则，经友...</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第一篇</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一、合同资料</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1、甲、乙方双方自本协议签订之日起即构成供需合作伙伴关系，乙方向甲方供应的物料包含以下产品(在本协议中统一简称为物料):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职责。按照_国家标准法进行逐批计数抽样检验，检验技术标准详见我司品质或研发部门带给的《材料检验标准》，并参考乙方带给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带给的物料在工艺流程及其质量控制、物料检验等各个质量控制环节持续稳定的基础上，保证该批次物料与经过甲方确认的样品在外观及其他技术指标方面相一致。否则乙方应无条件退货或换货，因此给甲方造成生产或延误出货交期的损失由乙方承担，甲方有权直接从乙方的货款中扣除。供货协议书范本。</w:t>
      </w:r>
    </w:p>
    <w:p>
      <w:pPr>
        <w:ind w:left="0" w:right="0" w:firstLine="560"/>
        <w:spacing w:before="450" w:after="450" w:line="312" w:lineRule="auto"/>
      </w:pPr>
      <w:r>
        <w:rPr>
          <w:rFonts w:ascii="宋体" w:hAnsi="宋体" w:eastAsia="宋体" w:cs="宋体"/>
          <w:color w:val="000"/>
          <w:sz w:val="28"/>
          <w:szCs w:val="28"/>
        </w:rPr>
        <w:t xml:space="preserve">3、乙方供应的物料若经检验不贴合甲方的验收质量标准，在不影响使用性能的状况下，根据不贴合质量标准的程度，甲方可作特采使用，乙方向甲方带给必须金额的赔偿。</w:t>
      </w:r>
    </w:p>
    <w:p>
      <w:pPr>
        <w:ind w:left="0" w:right="0" w:firstLine="560"/>
        <w:spacing w:before="450" w:after="450" w:line="312" w:lineRule="auto"/>
      </w:pPr>
      <w:r>
        <w:rPr>
          <w:rFonts w:ascii="宋体" w:hAnsi="宋体" w:eastAsia="宋体" w:cs="宋体"/>
          <w:color w:val="000"/>
          <w:sz w:val="28"/>
          <w:szCs w:val="28"/>
        </w:rPr>
        <w:t xml:space="preserve">4、甲方检验乙方带给的物料时，被认定为不合格的，甲方有权要求乙方退货、换货、返工等，由此产生的费用全部由乙方承担。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6、乙方供应的物料被甲方应用到(甲方)产品中，若是因乙方物料质量缺陷给甲方客户造成损失，而导致甲方被客户追究法律职责和要求赔偿损失时，乙方承担由此产生的全部损失和法律职责。</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供货协议书范本。若乙方一再要求延期，影响到了甲方正常生产，又不予应急处理，甲方可单方取消订单并追究乙方的职责(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一天会将订单以传真、邮件、qq、msn、飞信及电话通知等方式发给或告知乙方，乙方应每一天不定时查收甲方采购订单，并在24小时内书面回复或电话确认，如未回复及电话确认的，甲方视为乙方同意并理解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务必完成每张订单的交货数量，乙方在不能按要求的品种名称、规格型号、数量完成的订单时，务必以书面形式告知向甲方，在甲方同意确认时，才能够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2、涨价后的价格执行方式是:乙方提出涨价后，在甲方没有确认同意时，在涨价前甲方下给乙方的订单，乙方需无条件的将之前的订单务必执行完毕，且涨价后执行的新价格是以甲方领导批准时的日期算起。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3、乙方有义务务必带给有效的包装保护甲方所购物料在运输途中不受损坏，如有运输途中造成物料的损坏，所有损失将由乙方承担。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2、甲方按双方约定的时间及方式结款，经过甲方与乙方友好协商后甲方能够延期结款。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3、乙方向甲方开具货款的_________增zhíshuì发票，甲方在收到乙方开具的增值发票后，按约定的付款条例向乙方支付货款费用。(备注:_________)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透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4、本协议期限为______年，自____年____月____日至____年____月____日，供货期满，如需续约，双方另行协商，签订协议。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第二篇</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度高拉力大表面光亮水密性和气密性强，抗老化性能优良，与型材的粘接性强。始终秉承“确保质量，保证质量”的理念，继续为广大型材生产厂家带给优质的胶条颗粒。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(5)甲方依甲乙双方共同确认的产品质量规格及报价单，向乙方带给质量贴合标准的产品，具体的数量、金额、交货时间以乙方订货单为准。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(1)乙方提前前向甲方带给次月总预估订货量，甲方应根据乙方总预估订货量生产备货。若甲方如不能满足乙方的预估订货量，应于收到乙方预估订货量订单后7天内通知乙方。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贴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六、甲方违约职责</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甲方在交售甲方经营范围内乙方需求指定产品中质量不贴合规定的，确属甲方职责时，乙方有权拒收，甲方应按乙方要求，对质量不贴合合同规定或双方约定的产品予以退换货处理。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七、乙方违约职责</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推荐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一、采购情况：向乙方采购苗木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第四篇</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&gt;五、甲公司违约责任</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&gt;六、乙公司违约责任</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第五篇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甲方确定乙方为其(__配件)指定供应商，在甲方的(__配件)中除其客户指定使用其它品牌产品外，甲方所有相关机械的(__配件)在协议期内均采用乙方带给的(__配件)，不得使用其它同类品牌。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楼梯休息平台瓷砖单价按___________元/平方计算。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楼梯踏步瓷砖按平面、立面(不分颜色)含两边黑色镶边一个三角，其综合单价按___________元/套计算。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楼梯踏步及楼梯休息平台踢脚线单价按___________元/一块计算。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产品花色、品种、规格、质量不符合甲方要求时，乙方应负责退换。由于此种原因致延误交货时间，每逾期一日，乙方应按逾期交货部分货款总值的2%向甲方偿付逾期交货的违约金。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第七篇</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1．甲方所供应产品，必须符合卫生要求和产品质量标准，如出现产品卫生质量问题，甲方无条件退货或换货；甲方还须提供食品生产或经营许可证书、营业执照及同批产品合格证（检疫证明）复印件并签字。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 规格 价格 品名 规格价格</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1．现金现货结算（□是；□不是）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2．期结（□是；□不是），甲乙双方按×天为货款结算期，乙方应在当期的最后一天,无条件支付给甲方当期所供产品全部货款。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甲方违反以上协议，应向乙方支付违约金××元；乙方违反以上协议，除结清所欠货款外，并向乙方支付违约金××元。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一、品名：___________成品木料；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二、结算价格：每立方米人民币___________（含%增值税发票）。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规格厚度长___________</w:t>
      </w:r>
    </w:p>
    <w:p>
      <w:pPr>
        <w:ind w:left="0" w:right="0" w:firstLine="560"/>
        <w:spacing w:before="450" w:after="450" w:line="312" w:lineRule="auto"/>
      </w:pPr>
      <w:r>
        <w:rPr>
          <w:rFonts w:ascii="宋体" w:hAnsi="宋体" w:eastAsia="宋体" w:cs="宋体"/>
          <w:color w:val="000"/>
          <w:sz w:val="28"/>
          <w:szCs w:val="28"/>
        </w:rPr>
        <w:t xml:space="preserve">度宽___________</w:t>
      </w:r>
    </w:p>
    <w:p>
      <w:pPr>
        <w:ind w:left="0" w:right="0" w:firstLine="560"/>
        <w:spacing w:before="450" w:after="450" w:line="312" w:lineRule="auto"/>
      </w:pPr>
      <w:r>
        <w:rPr>
          <w:rFonts w:ascii="宋体" w:hAnsi="宋体" w:eastAsia="宋体" w:cs="宋体"/>
          <w:color w:val="000"/>
          <w:sz w:val="28"/>
          <w:szCs w:val="28"/>
        </w:rPr>
        <w:t xml:space="preserve">度数量总计交货规格______________________结算规格___________交货的时间和数量以需方每次下达给供方的订单确定。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4、木料的规格尺寸不得出现负公差，厚度正公差不得超过___________mm。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十一、本合同有效期为年，自___________年__________月__________日起至___________年__________月__________日止。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第九篇</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2.工程竣工验收合格后支付到合同总价款的65%，预留5%作为工程质量保修金。保修金按《工程质量保修书》自竣工验收之日起满一年，经复验</w:t>
      </w:r>
    </w:p>
    <w:p>
      <w:pPr>
        <w:ind w:left="0" w:right="0" w:firstLine="560"/>
        <w:spacing w:before="450" w:after="450" w:line="312" w:lineRule="auto"/>
      </w:pPr>
      <w:r>
        <w:rPr>
          <w:rFonts w:ascii="宋体" w:hAnsi="宋体" w:eastAsia="宋体" w:cs="宋体"/>
          <w:color w:val="000"/>
          <w:sz w:val="28"/>
          <w:szCs w:val="28"/>
        </w:rPr>
        <w:t xml:space="preserve">合格后支付。</w:t>
      </w:r>
    </w:p>
    <w:p>
      <w:pPr>
        <w:ind w:left="0" w:right="0" w:firstLine="560"/>
        <w:spacing w:before="450" w:after="450" w:line="312" w:lineRule="auto"/>
      </w:pPr>
      <w:r>
        <w:rPr>
          <w:rFonts w:ascii="宋体" w:hAnsi="宋体" w:eastAsia="宋体" w:cs="宋体"/>
          <w:color w:val="000"/>
          <w:sz w:val="28"/>
          <w:szCs w:val="28"/>
        </w:rPr>
        <w:t xml:space="preserve">六、 设计变更结算方式</w:t>
      </w:r>
    </w:p>
    <w:p>
      <w:pPr>
        <w:ind w:left="0" w:right="0" w:firstLine="560"/>
        <w:spacing w:before="450" w:after="450" w:line="312" w:lineRule="auto"/>
      </w:pPr>
      <w:r>
        <w:rPr>
          <w:rFonts w:ascii="宋体" w:hAnsi="宋体" w:eastAsia="宋体" w:cs="宋体"/>
          <w:color w:val="000"/>
          <w:sz w:val="28"/>
          <w:szCs w:val="28"/>
        </w:rPr>
        <w:t xml:space="preserve">1、定额：按20xx年《全国统一建筑工程基础定额湖北省统一基价表》、《全国统一安装工程基础定额湖北省统一基价表》、《湖北省建筑安装工程费用定额》及其他调整性文件执行。</w:t>
      </w:r>
    </w:p>
    <w:p>
      <w:pPr>
        <w:ind w:left="0" w:right="0" w:firstLine="560"/>
        <w:spacing w:before="450" w:after="450" w:line="312" w:lineRule="auto"/>
      </w:pPr>
      <w:r>
        <w:rPr>
          <w:rFonts w:ascii="宋体" w:hAnsi="宋体" w:eastAsia="宋体" w:cs="宋体"/>
          <w:color w:val="000"/>
          <w:sz w:val="28"/>
          <w:szCs w:val="28"/>
        </w:rPr>
        <w:t xml:space="preserve">2、工程取费按二级四类的相应标准执行。</w:t>
      </w:r>
    </w:p>
    <w:p>
      <w:pPr>
        <w:ind w:left="0" w:right="0" w:firstLine="560"/>
        <w:spacing w:before="450" w:after="450" w:line="312" w:lineRule="auto"/>
      </w:pPr>
      <w:r>
        <w:rPr>
          <w:rFonts w:ascii="宋体" w:hAnsi="宋体" w:eastAsia="宋体" w:cs="宋体"/>
          <w:color w:val="000"/>
          <w:sz w:val="28"/>
          <w:szCs w:val="28"/>
        </w:rPr>
        <w:t xml:space="preserve">3、建筑装饰材料价格按承包人和发包人三方签证价格进行调整。</w:t>
      </w:r>
    </w:p>
    <w:p>
      <w:pPr>
        <w:ind w:left="0" w:right="0" w:firstLine="560"/>
        <w:spacing w:before="450" w:after="450" w:line="312" w:lineRule="auto"/>
      </w:pPr>
      <w:r>
        <w:rPr>
          <w:rFonts w:ascii="宋体" w:hAnsi="宋体" w:eastAsia="宋体" w:cs="宋体"/>
          <w:color w:val="000"/>
          <w:sz w:val="28"/>
          <w:szCs w:val="28"/>
        </w:rPr>
        <w:t xml:space="preserve">4、设计变更以现场工程量签证的形式办理结算。</w:t>
      </w:r>
    </w:p>
    <w:p>
      <w:pPr>
        <w:ind w:left="0" w:right="0" w:firstLine="560"/>
        <w:spacing w:before="450" w:after="450" w:line="312" w:lineRule="auto"/>
      </w:pPr>
      <w:r>
        <w:rPr>
          <w:rFonts w:ascii="宋体" w:hAnsi="宋体" w:eastAsia="宋体" w:cs="宋体"/>
          <w:color w:val="000"/>
          <w:sz w:val="28"/>
          <w:szCs w:val="28"/>
        </w:rPr>
        <w:t xml:space="preserve">七、 竣工验收</w:t>
      </w:r>
    </w:p>
    <w:p>
      <w:pPr>
        <w:ind w:left="0" w:right="0" w:firstLine="560"/>
        <w:spacing w:before="450" w:after="450" w:line="312" w:lineRule="auto"/>
      </w:pPr>
      <w:r>
        <w:rPr>
          <w:rFonts w:ascii="宋体" w:hAnsi="宋体" w:eastAsia="宋体" w:cs="宋体"/>
          <w:color w:val="000"/>
          <w:sz w:val="28"/>
          <w:szCs w:val="28"/>
        </w:rPr>
        <w:t xml:space="preserve">a) 验收标准：(1)现行施工规范和验收规范;(2)经甲方确认的施工图。 b) 工程竣工后，乙方在10日内提供三套完整的竣工资料和报告。</w:t>
      </w:r>
    </w:p>
    <w:p>
      <w:pPr>
        <w:ind w:left="0" w:right="0" w:firstLine="560"/>
        <w:spacing w:before="450" w:after="450" w:line="312" w:lineRule="auto"/>
      </w:pPr>
      <w:r>
        <w:rPr>
          <w:rFonts w:ascii="宋体" w:hAnsi="宋体" w:eastAsia="宋体" w:cs="宋体"/>
          <w:color w:val="000"/>
          <w:sz w:val="28"/>
          <w:szCs w:val="28"/>
        </w:rPr>
        <w:t xml:space="preserve">c) 乙方在竣工后十五日内，根据实际工程量递交竣工结算报告。</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根据__第79号令《建筑工程质量管理条理》第六条的要求执行。</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a) 因乙方原因工期每推迟一天对乙方罚款200元。</w:t>
      </w:r>
    </w:p>
    <w:p>
      <w:pPr>
        <w:ind w:left="0" w:right="0" w:firstLine="560"/>
        <w:spacing w:before="450" w:after="450" w:line="312" w:lineRule="auto"/>
      </w:pPr>
      <w:r>
        <w:rPr>
          <w:rFonts w:ascii="宋体" w:hAnsi="宋体" w:eastAsia="宋体" w:cs="宋体"/>
          <w:color w:val="000"/>
          <w:sz w:val="28"/>
          <w:szCs w:val="28"/>
        </w:rPr>
        <w:t xml:space="preserve">b) 因施工方原因工程质量达不到合格，返工直至达到合格标准，并承担所有费用，而支付违约金1000元。</w:t>
      </w:r>
    </w:p>
    <w:p>
      <w:pPr>
        <w:ind w:left="0" w:right="0" w:firstLine="560"/>
        <w:spacing w:before="450" w:after="450" w:line="312" w:lineRule="auto"/>
      </w:pPr>
      <w:r>
        <w:rPr>
          <w:rFonts w:ascii="宋体" w:hAnsi="宋体" w:eastAsia="宋体" w:cs="宋体"/>
          <w:color w:val="000"/>
          <w:sz w:val="28"/>
          <w:szCs w:val="28"/>
        </w:rPr>
        <w:t xml:space="preserve">c) 因施工组织和管理不善，致使甲方受到影响，视影响程度大小，每次处以不低于500元/次的罚金(如孝感市、集团的行业检查等)。</w:t>
      </w:r>
    </w:p>
    <w:p>
      <w:pPr>
        <w:ind w:left="0" w:right="0" w:firstLine="560"/>
        <w:spacing w:before="450" w:after="450" w:line="312" w:lineRule="auto"/>
      </w:pPr>
      <w:r>
        <w:rPr>
          <w:rFonts w:ascii="宋体" w:hAnsi="宋体" w:eastAsia="宋体" w:cs="宋体"/>
          <w:color w:val="000"/>
          <w:sz w:val="28"/>
          <w:szCs w:val="28"/>
        </w:rPr>
        <w:t xml:space="preserve">d) 不按双方约定的现场管理规定、不接受现场管理或不履行现场管理职责，每次处以不低于500元/次的罚金。</w:t>
      </w:r>
    </w:p>
    <w:p>
      <w:pPr>
        <w:ind w:left="0" w:right="0" w:firstLine="560"/>
        <w:spacing w:before="450" w:after="450" w:line="312" w:lineRule="auto"/>
      </w:pPr>
      <w:r>
        <w:rPr>
          <w:rFonts w:ascii="宋体" w:hAnsi="宋体" w:eastAsia="宋体" w:cs="宋体"/>
          <w:color w:val="000"/>
          <w:sz w:val="28"/>
          <w:szCs w:val="28"/>
        </w:rPr>
        <w:t xml:space="preserve">e) 由于乙方原因，出现安全责任事故，视严重程度每次处以不低于500元/次的罚金，并按程序通报。</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1、本合同签订和履行过程中经双方会签的所有文件均为 合同组成 部分。在有效期内，甲、乙双方若其中一方如不按合同履行其职责义务，均属违约行为，由此受到经济损失的有放，可向对方索赔。</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2、本合同条款如有未尽事宜，双方协商解决。同时应以书面形式确定，作为本合同补充协议，补充协议与本合同具有同等效力。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3、本合同一式六份，甲、乙双方各执叁份。本合同双方签章之日起有效，在工程款项全部结清，双方的责任和义务全部履行完毕自动失效。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第十一篇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因甲方无故拒收货物，由此给乙方造成的损失由甲方承担。供货合同通用版0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第十二篇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供详细的物品销售清单与甲方的收货单核对，无误后，由乙方出据发票，甲方才予以付款。（农村山林合作协议书）</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第十五篇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二、价格调整：乙方有如实向甲方提供市场价格的义务(当期售价、预期售价、区域价格)作为当月议价参考依据，一经发现不实提供依据处诚信违约金。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三、合同期限：本合同于20xx年9月25日签订，有效期为20xx年9月25日至20xx年9月24日。</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&gt;第一条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&gt;第二条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甲方为服务学生需要，决定向乙方采购干货，经双方协商，达成协议如下：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1、甲方有选择从乙方订购干货，价格由甲乙双方根据市场行情确定。</w:t>
      </w:r>
    </w:p>
    <w:p>
      <w:pPr>
        <w:ind w:left="0" w:right="0" w:firstLine="560"/>
        <w:spacing w:before="450" w:after="450" w:line="312" w:lineRule="auto"/>
      </w:pPr>
      <w:r>
        <w:rPr>
          <w:rFonts w:ascii="宋体" w:hAnsi="宋体" w:eastAsia="宋体" w:cs="宋体"/>
          <w:color w:val="000"/>
          <w:sz w:val="28"/>
          <w:szCs w:val="28"/>
        </w:rPr>
        <w:t xml:space="preserve">2、乙方所供干货必须符合国家相关部门卫生质量安全标准，不得将“三无”、糜烂、变质、过期等不合格商品送进学校。如因乙方供货卫生质量等原因造成不良后果，一切经济与法律责任均由乙方承担。甲方对乙方提供的所有商品都有检查验收权利，凡是不合格商品有权拒收与拒绝付款。</w:t>
      </w:r>
    </w:p>
    <w:p>
      <w:pPr>
        <w:ind w:left="0" w:right="0" w:firstLine="560"/>
        <w:spacing w:before="450" w:after="450" w:line="312" w:lineRule="auto"/>
      </w:pPr>
      <w:r>
        <w:rPr>
          <w:rFonts w:ascii="宋体" w:hAnsi="宋体" w:eastAsia="宋体" w:cs="宋体"/>
          <w:color w:val="000"/>
          <w:sz w:val="28"/>
          <w:szCs w:val="28"/>
        </w:rPr>
        <w:t xml:space="preserve">3、甲方每次提前订好一阶段所需货单，如市场短缺，甲、乙双方可作适当调整，但未经甲方同意乙方不得擅自更改货单内容，否则甲方有权拒绝付款。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4、乙方必须确保按合同要求在甲方约定的时间内将食堂所需商品免费送货上门。所送商品必须经过校方食堂管理人员检查、过称、验收、签名后，方可进入结账程序。否则，学校不予认可与付账。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6、结账方式：每星期结一次账，现金付款。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第十八篇</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w:t>
      </w:r>
    </w:p>
    <w:p>
      <w:pPr>
        <w:ind w:left="0" w:right="0" w:firstLine="560"/>
        <w:spacing w:before="450" w:after="450" w:line="312" w:lineRule="auto"/>
      </w:pPr>
      <w:r>
        <w:rPr>
          <w:rFonts w:ascii="宋体" w:hAnsi="宋体" w:eastAsia="宋体" w:cs="宋体"/>
          <w:color w:val="000"/>
          <w:sz w:val="28"/>
          <w:szCs w:val="28"/>
        </w:rPr>
        <w:t xml:space="preserve">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 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 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１．甲方因自身原因不能在约定时间向乙方供货的，应由甲方向乙方偿付不能交付货物货款的____％的违约金。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２．甲方送货品种、数量、质量不符合规定的，如果乙方同意利用，应当按质论价；如乙方不能利用的，应根据货品的具体情况，由甲方负责更换并承担更换所产生的全部费用。 ３．甲乙双方签定本合同后乙方不得以任何理由变更供货方。如遇特殊情况乙方停止经营行为（如：乙方铺面转让，地震，洪水，自然灾害等）经双方协商后乙方可中止本合同。 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 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 乙方代表人：__________________ 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五、关于订货：乙方每次补货时，应提前两天通知甲方业务人员或传真书面订单，以避免送货不及时而导致缺断货现象。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六、乙方配合：在双方合作期内，乙方应重视所供货商品，给甲方系列商品提供较好的陈列位置，且保证合理的陈列面，并在店内条件允许情况下，给甲方商品提供免费堆头或端架，以达到最佳销售效果。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七、合同执行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2026-11-08T07:59:24+08:00</dcterms:created>
  <dcterms:modified xsi:type="dcterms:W3CDTF">2026-11-08T07:59:24+08:00</dcterms:modified>
</cp:coreProperties>
</file>

<file path=docProps/custom.xml><?xml version="1.0" encoding="utf-8"?>
<Properties xmlns="http://schemas.openxmlformats.org/officeDocument/2006/custom-properties" xmlns:vt="http://schemas.openxmlformats.org/officeDocument/2006/docPropsVTypes"/>
</file>