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供货合同范本免费(优选3篇)</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免费1供货方（甲方）:购买方（乙方）:地址:地址:电话:电话:传真:传真:投诉电话:签定地点:根据有关规定，甲、乙双方经平等协商一致，达成如下协议，在履行协议的过程中，甲、乙双方应严格遵守，若有违约应按合同约定赔偿对方由此导致的...</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供货合同范本免费2</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2026-11-08T03:54:52+08:00</dcterms:created>
  <dcterms:modified xsi:type="dcterms:W3CDTF">2026-11-08T03:54:52+08:00</dcterms:modified>
</cp:coreProperties>
</file>

<file path=docProps/custom.xml><?xml version="1.0" encoding="utf-8"?>
<Properties xmlns="http://schemas.openxmlformats.org/officeDocument/2006/custom-properties" xmlns:vt="http://schemas.openxmlformats.org/officeDocument/2006/docPropsVTypes"/>
</file>