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2025年材料供货标准合同 材料供货合同协议(优质三篇)</w:t>
      </w:r>
      <w:bookmarkEnd w:id="1"/>
    </w:p>
    <w:p>
      <w:pPr>
        <w:jc w:val="center"/>
        <w:spacing w:before="0" w:after="450"/>
      </w:pPr>
      <w:r>
        <w:rPr>
          <w:rFonts w:ascii="Arial" w:hAnsi="Arial" w:eastAsia="Arial" w:cs="Arial"/>
          <w:color w:val="999999"/>
          <w:sz w:val="20"/>
          <w:szCs w:val="20"/>
        </w:rPr>
        <w:t xml:space="preserve">来源：网络  作者：空山新雨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材料供货标准合同 材料供货合同协议一法定代表人:住所地:乙方:法定代表人:住所地:甲、乙双方经友好平等协商，就有限公司供货一事，自愿订立本合同，以资双方共同遵照执行。第一条 甲方供给乙方钢材一批,约吨,钢材确保质量,产地不限。单价按现行市场...</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 材料供货合同协议一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甲、乙双方经友好平等协商，就有限公司供货一事，自愿订立本合同，以资双方共同遵照执行。</w:t>
      </w:r>
    </w:p>
    <w:p>
      <w:pPr>
        <w:ind w:left="0" w:right="0" w:firstLine="560"/>
        <w:spacing w:before="450" w:after="450" w:line="312" w:lineRule="auto"/>
      </w:pPr>
      <w:r>
        <w:rPr>
          <w:rFonts w:ascii="宋体" w:hAnsi="宋体" w:eastAsia="宋体" w:cs="宋体"/>
          <w:color w:val="000"/>
          <w:sz w:val="28"/>
          <w:szCs w:val="28"/>
        </w:rPr>
        <w:t xml:space="preserve">第一条 甲方供给乙方钢材一批,约吨,钢材确保质量,产地不限。</w:t>
      </w:r>
    </w:p>
    <w:p>
      <w:pPr>
        <w:ind w:left="0" w:right="0" w:firstLine="560"/>
        <w:spacing w:before="450" w:after="450" w:line="312" w:lineRule="auto"/>
      </w:pPr>
      <w:r>
        <w:rPr>
          <w:rFonts w:ascii="宋体" w:hAnsi="宋体" w:eastAsia="宋体" w:cs="宋体"/>
          <w:color w:val="000"/>
          <w:sz w:val="28"/>
          <w:szCs w:val="28"/>
        </w:rPr>
        <w:t xml:space="preserve">单价按现行市场价：</w:t>
      </w:r>
    </w:p>
    <w:p>
      <w:pPr>
        <w:ind w:left="0" w:right="0" w:firstLine="560"/>
        <w:spacing w:before="450" w:after="450" w:line="312" w:lineRule="auto"/>
      </w:pPr>
      <w:r>
        <w:rPr>
          <w:rFonts w:ascii="宋体" w:hAnsi="宋体" w:eastAsia="宋体" w:cs="宋体"/>
          <w:color w:val="000"/>
          <w:sz w:val="28"/>
          <w:szCs w:val="28"/>
        </w:rPr>
        <w:t xml:space="preserve">一级钢 单价 元 吨</w:t>
      </w:r>
    </w:p>
    <w:p>
      <w:pPr>
        <w:ind w:left="0" w:right="0" w:firstLine="560"/>
        <w:spacing w:before="450" w:after="450" w:line="312" w:lineRule="auto"/>
      </w:pPr>
      <w:r>
        <w:rPr>
          <w:rFonts w:ascii="宋体" w:hAnsi="宋体" w:eastAsia="宋体" w:cs="宋体"/>
          <w:color w:val="000"/>
          <w:sz w:val="28"/>
          <w:szCs w:val="28"/>
        </w:rPr>
        <w:t xml:space="preserve">二级钢 单价 元 吨</w:t>
      </w:r>
    </w:p>
    <w:p>
      <w:pPr>
        <w:ind w:left="0" w:right="0" w:firstLine="560"/>
        <w:spacing w:before="450" w:after="450" w:line="312" w:lineRule="auto"/>
      </w:pPr>
      <w:r>
        <w:rPr>
          <w:rFonts w:ascii="宋体" w:hAnsi="宋体" w:eastAsia="宋体" w:cs="宋体"/>
          <w:color w:val="000"/>
          <w:sz w:val="28"/>
          <w:szCs w:val="28"/>
        </w:rPr>
        <w:t xml:space="preserve">三级钢 单价 元 吨</w:t>
      </w:r>
    </w:p>
    <w:p>
      <w:pPr>
        <w:ind w:left="0" w:right="0" w:firstLine="560"/>
        <w:spacing w:before="450" w:after="450" w:line="312" w:lineRule="auto"/>
      </w:pPr>
      <w:r>
        <w:rPr>
          <w:rFonts w:ascii="宋体" w:hAnsi="宋体" w:eastAsia="宋体" w:cs="宋体"/>
          <w:color w:val="000"/>
          <w:sz w:val="28"/>
          <w:szCs w:val="28"/>
        </w:rPr>
        <w:t xml:space="preserve">按上列单价结算付清货款。</w:t>
      </w:r>
    </w:p>
    <w:p>
      <w:pPr>
        <w:ind w:left="0" w:right="0" w:firstLine="560"/>
        <w:spacing w:before="450" w:after="450" w:line="312" w:lineRule="auto"/>
      </w:pPr>
      <w:r>
        <w:rPr>
          <w:rFonts w:ascii="宋体" w:hAnsi="宋体" w:eastAsia="宋体" w:cs="宋体"/>
          <w:color w:val="000"/>
          <w:sz w:val="28"/>
          <w:szCs w:val="28"/>
        </w:rPr>
        <w:t xml:space="preserve">第二条 甲方供给乙方水泥一批,约吨,水泥产地。甲方确保此批水泥质量,并提供厂方化验报告,水泥单价现价按元 吨结算付清货款。</w:t>
      </w:r>
    </w:p>
    <w:p>
      <w:pPr>
        <w:ind w:left="0" w:right="0" w:firstLine="560"/>
        <w:spacing w:before="450" w:after="450" w:line="312" w:lineRule="auto"/>
      </w:pPr>
      <w:r>
        <w:rPr>
          <w:rFonts w:ascii="宋体" w:hAnsi="宋体" w:eastAsia="宋体" w:cs="宋体"/>
          <w:color w:val="000"/>
          <w:sz w:val="28"/>
          <w:szCs w:val="28"/>
        </w:rPr>
        <w:t xml:space="preserve">第三条 我公司所供物资(钢材,水泥)价格随行就市。</w:t>
      </w:r>
    </w:p>
    <w:p>
      <w:pPr>
        <w:ind w:left="0" w:right="0" w:firstLine="560"/>
        <w:spacing w:before="450" w:after="450" w:line="312" w:lineRule="auto"/>
      </w:pPr>
      <w:r>
        <w:rPr>
          <w:rFonts w:ascii="宋体" w:hAnsi="宋体" w:eastAsia="宋体" w:cs="宋体"/>
          <w:color w:val="000"/>
          <w:sz w:val="28"/>
          <w:szCs w:val="28"/>
        </w:rPr>
        <w:t xml:space="preserve">第四条 乙方在我公司所供钢材入场后,乙方必须先检验合格后,方能加工使用,否则,乙方提出的一切质量问题及其经济损失由乙方自行负责(若乙方检验后,钢材不合格,乙方必须通知甲方到乙方现场,双方共同取样检验,若再不合格,未加工的钢材,甲方负责退货,并负责工地来回运费)。</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甲方根据乙方的材料进货单供货给乙方(电话或书面形式通知),乙方必须把提货计划天前通知给甲方,甲方组织车辆供货,直发或库提。凡在我公司提的物资(钢材,水泥)短运费一律由乙方自行负责。</w:t>
      </w:r>
    </w:p>
    <w:p>
      <w:pPr>
        <w:ind w:left="0" w:right="0" w:firstLine="560"/>
        <w:spacing w:before="450" w:after="450" w:line="312" w:lineRule="auto"/>
      </w:pPr>
      <w:r>
        <w:rPr>
          <w:rFonts w:ascii="宋体" w:hAnsi="宋体" w:eastAsia="宋体" w:cs="宋体"/>
          <w:color w:val="000"/>
          <w:sz w:val="28"/>
          <w:szCs w:val="28"/>
        </w:rPr>
        <w:t xml:space="preserve">第六条 在生产厂家正常的情况下,甲方保质,保量急时供货给乙方,乙方必须按合同约定的付款时间和付款方式结算付清甲方所供货货物的货。如逾期不付,甲方立刻停止再供货,且乙方必须支付给甲方合同所列货物总货款的元 天的违约金,直到乙方付清甲方货款为止。</w:t>
      </w:r>
    </w:p>
    <w:p>
      <w:pPr>
        <w:ind w:left="0" w:right="0" w:firstLine="560"/>
        <w:spacing w:before="450" w:after="450" w:line="312" w:lineRule="auto"/>
      </w:pPr>
      <w:r>
        <w:rPr>
          <w:rFonts w:ascii="宋体" w:hAnsi="宋体" w:eastAsia="宋体" w:cs="宋体"/>
          <w:color w:val="000"/>
          <w:sz w:val="28"/>
          <w:szCs w:val="28"/>
        </w:rPr>
        <w:t xml:space="preserve">第七条 乙方在未付清甲方货款以前,不得到其它地方去再提货,若经甲方发现乙方到其它地方提货一次,甲方要求乙方立即付清所欠货款,并视乙方行为违约,应向甲方支付违约金元(元) 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任何一方对因商贸有限公司供货而获知的另一方的商业机密负有保密义务，不得向有关其他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 材料供货合同协议二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甲、乙双方本着《民法典》及有关法规的规定，经友好协商，达成如下条款，以资双方共同遵守：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3.包装要求：货物的包装须满足易碎物品的运输、搬运要求，并贴合乙方标准包装，包装费含在产品报价中。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贴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日内向甲方提出书面异议，甲方将在7个工作日内对乙方提出的异议给予书面解释，如产品不贴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七、违约职责</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1.合同变更：甲乙双方均无权单方变更合同规定资料，如需变更，应由双方协商确定后进行。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2.本合同双方签字后生效，凡因本协议引起的调解、诉讼、双方连带职责人均同意以____市地方法院仲裁为主。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3.未尽事宜，双方能够补充协议的方式予以补充，补充协议与本合同具有同等法律效力。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____日期：日期</w:t>
      </w:r>
    </w:p>
    <w:p>
      <w:pPr>
        <w:ind w:left="0" w:right="0" w:firstLine="560"/>
        <w:spacing w:before="450" w:after="450" w:line="312" w:lineRule="auto"/>
      </w:pPr>
      <w:r>
        <w:rPr>
          <w:rFonts w:ascii="黑体" w:hAnsi="黑体" w:eastAsia="黑体" w:cs="黑体"/>
          <w:color w:val="000000"/>
          <w:sz w:val="36"/>
          <w:szCs w:val="36"/>
          <w:b w:val="1"/>
          <w:bCs w:val="1"/>
        </w:rPr>
        <w:t xml:space="preserve">材料供货标准合同 材料供货合同协议三</w:t>
      </w:r>
    </w:p>
    <w:p>
      <w:pPr>
        <w:ind w:left="0" w:right="0" w:firstLine="560"/>
        <w:spacing w:before="450" w:after="450" w:line="312" w:lineRule="auto"/>
      </w:pPr>
      <w:r>
        <w:rPr>
          <w:rFonts w:ascii="宋体" w:hAnsi="宋体" w:eastAsia="宋体" w:cs="宋体"/>
          <w:color w:val="000"/>
          <w:sz w:val="28"/>
          <w:szCs w:val="28"/>
        </w:rPr>
        <w:t xml:space="preserve">甲方(供方)：____________________乙方(需方)：____________________甲、乙双方本着《民法典》及有关法规的规定，经友好协商，达成如下条款，以资双方共同遵守：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一、定货明细乙方向甲方购买以下常规产品：__________注：__________________________________</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3、甲方负责运输(仅限_____至_____长途)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本合同签订后，乙方一次性支付合同总额的_____即_____人民币：_____元作为订金，甲方在收到乙方订金后开始下单生产，_____天内生产完工，第_____天内乙方需付清余款_____元，货从_____发出，_____天内到达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乙方在收货当日对产品的数量、品种、型号、质量如发现有与国家标准及已经确定的样品不相符时，应于____日内向甲方提出书面异议，甲方将在_____个工作日内对乙方提出的异议给予书面解释，如产品不符合国家标准及已经确定的样品要求，甲方将无偿更换，如果在竣工后，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2.本合同双方签字后生效，凡因本协议引起的39;调解、诉讼、双方连带责任人均同意以____市地方法院仲裁为主。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份，甲、乙双方各执_____份，具有同等法律效率，自签字之日起生效。甲方(签名)：_______________乙方(签名)：______________地址：_____________________地址：____日期：________年____月____日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2026-09-13T10:01:17+08:00</dcterms:created>
  <dcterms:modified xsi:type="dcterms:W3CDTF">2026-09-13T10:01:17+08:00</dcterms:modified>
</cp:coreProperties>
</file>

<file path=docProps/custom.xml><?xml version="1.0" encoding="utf-8"?>
<Properties xmlns="http://schemas.openxmlformats.org/officeDocument/2006/custom-properties" xmlns:vt="http://schemas.openxmlformats.org/officeDocument/2006/docPropsVTypes"/>
</file>