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2025年导购员劳务合同简单(3篇)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导购员劳务合同简单一通讯地址：法定代表人或委托代理人：乙方：________________________________(以下称“乙方”)身份证号码：___________________________________________...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眶急联系人：______________联系人关系：____________联系电话：________________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民法典》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 件，奖励 块，单票销售 件，奖励 块;单日个人销售达 ，奖励 ;单日达 ，奖励 ;周累计销售 ,奖励 ;</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1、根据甲方现行工资制度确定乙方的劳动报酬构成为：基础工资1200元+全勤奖50元+勤工奖50元+每月住宿补助100元+销售提成(低于销售目标90%以下按1.5%、90%至100%按2%、超过部分按2.5%)</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 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 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 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导购员劳务合同简单三</w:t>
      </w:r>
    </w:p>
    <w:p>
      <w:pPr>
        <w:ind w:left="0" w:right="0" w:firstLine="560"/>
        <w:spacing w:before="450" w:after="450" w:line="312" w:lineRule="auto"/>
      </w:pPr>
      <w:r>
        <w:rPr>
          <w:rFonts w:ascii="宋体" w:hAnsi="宋体" w:eastAsia="宋体" w:cs="宋体"/>
          <w:color w:val="000"/>
          <w:sz w:val="28"/>
          <w:szCs w:val="28"/>
        </w:rPr>
        <w:t xml:space="preserve">百货大楼导购员劳动合同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2026-03-10T02:09:16+08:00</dcterms:created>
  <dcterms:modified xsi:type="dcterms:W3CDTF">2026-03-10T02:09:16+08:00</dcterms:modified>
</cp:coreProperties>
</file>

<file path=docProps/custom.xml><?xml version="1.0" encoding="utf-8"?>
<Properties xmlns="http://schemas.openxmlformats.org/officeDocument/2006/custom-properties" xmlns:vt="http://schemas.openxmlformats.org/officeDocument/2006/docPropsVTypes"/>
</file>