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评委劳务合同范本(精选4篇)</w:t>
      </w:r>
      <w:bookmarkEnd w:id="1"/>
    </w:p>
    <w:p>
      <w:pPr>
        <w:jc w:val="center"/>
        <w:spacing w:before="0" w:after="450"/>
      </w:pPr>
      <w:r>
        <w:rPr>
          <w:rFonts w:ascii="Arial" w:hAnsi="Arial" w:eastAsia="Arial" w:cs="Arial"/>
          <w:color w:val="999999"/>
          <w:sz w:val="20"/>
          <w:szCs w:val="20"/>
        </w:rPr>
        <w:t xml:space="preserve">来源：网络  作者：七色彩虹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评委劳务合同范本1甲方：________________乙方：________________本规范书适用于___________（甲方）为_______________项目提供常规仪表成套设备。___________（甲方）根据_____...</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评委劳务合同范本2</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被委托单位（以下简称乙方）：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甲乙双方根据《_合同法（技术服务合同）》和《安阳市优质结构工程评审管理办法》及有关规定精神，签订本合同，并共同遵守。</w:t>
      </w:r>
    </w:p>
    <w:p>
      <w:pPr>
        <w:ind w:left="0" w:right="0" w:firstLine="560"/>
        <w:spacing w:before="450" w:after="450" w:line="312" w:lineRule="auto"/>
      </w:pPr>
      <w:r>
        <w:rPr>
          <w:rFonts w:ascii="宋体" w:hAnsi="宋体" w:eastAsia="宋体" w:cs="宋体"/>
          <w:color w:val="000"/>
          <w:sz w:val="28"/>
          <w:szCs w:val="28"/>
        </w:rPr>
        <w:t xml:space="preserve">（一）项目：申报安阳市优质结构工程的检查、组织评审</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建筑面积或规模：</w:t>
      </w:r>
    </w:p>
    <w:p>
      <w:pPr>
        <w:ind w:left="0" w:right="0" w:firstLine="560"/>
        <w:spacing w:before="450" w:after="450" w:line="312" w:lineRule="auto"/>
      </w:pPr>
      <w:r>
        <w:rPr>
          <w:rFonts w:ascii="宋体" w:hAnsi="宋体" w:eastAsia="宋体" w:cs="宋体"/>
          <w:color w:val="000"/>
          <w:sz w:val="28"/>
          <w:szCs w:val="28"/>
        </w:rPr>
        <w:t xml:space="preserve">结构类型：砖混结构</w:t>
      </w:r>
    </w:p>
    <w:p>
      <w:pPr>
        <w:ind w:left="0" w:right="0" w:firstLine="560"/>
        <w:spacing w:before="450" w:after="450" w:line="312" w:lineRule="auto"/>
      </w:pPr>
      <w:r>
        <w:rPr>
          <w:rFonts w:ascii="宋体" w:hAnsi="宋体" w:eastAsia="宋体" w:cs="宋体"/>
          <w:color w:val="000"/>
          <w:sz w:val="28"/>
          <w:szCs w:val="28"/>
        </w:rPr>
        <w:t xml:space="preserve">工程造价：</w:t>
      </w:r>
    </w:p>
    <w:p>
      <w:pPr>
        <w:ind w:left="0" w:right="0" w:firstLine="560"/>
        <w:spacing w:before="450" w:after="450" w:line="312" w:lineRule="auto"/>
      </w:pPr>
      <w:r>
        <w:rPr>
          <w:rFonts w:ascii="宋体" w:hAnsi="宋体" w:eastAsia="宋体" w:cs="宋体"/>
          <w:color w:val="000"/>
          <w:sz w:val="28"/>
          <w:szCs w:val="28"/>
        </w:rPr>
        <w:t xml:space="preserve">（三）技术服务内容、范围和要求</w:t>
      </w:r>
    </w:p>
    <w:p>
      <w:pPr>
        <w:ind w:left="0" w:right="0" w:firstLine="560"/>
        <w:spacing w:before="450" w:after="450" w:line="312" w:lineRule="auto"/>
      </w:pPr>
      <w:r>
        <w:rPr>
          <w:rFonts w:ascii="宋体" w:hAnsi="宋体" w:eastAsia="宋体" w:cs="宋体"/>
          <w:color w:val="000"/>
          <w:sz w:val="28"/>
          <w:szCs w:val="28"/>
        </w:rPr>
        <w:t xml:space="preserve">（1）乙方对甲方申报工程的申报资料进行初审；</w:t>
      </w:r>
    </w:p>
    <w:p>
      <w:pPr>
        <w:ind w:left="0" w:right="0" w:firstLine="560"/>
        <w:spacing w:before="450" w:after="450" w:line="312" w:lineRule="auto"/>
      </w:pPr>
      <w:r>
        <w:rPr>
          <w:rFonts w:ascii="宋体" w:hAnsi="宋体" w:eastAsia="宋体" w:cs="宋体"/>
          <w:color w:val="000"/>
          <w:sz w:val="28"/>
          <w:szCs w:val="28"/>
        </w:rPr>
        <w:t xml:space="preserve">（2）组织有关专家对所申报工程进行复查，提出复查意见；</w:t>
      </w:r>
    </w:p>
    <w:p>
      <w:pPr>
        <w:ind w:left="0" w:right="0" w:firstLine="560"/>
        <w:spacing w:before="450" w:after="450" w:line="312" w:lineRule="auto"/>
      </w:pPr>
      <w:r>
        <w:rPr>
          <w:rFonts w:ascii="宋体" w:hAnsi="宋体" w:eastAsia="宋体" w:cs="宋体"/>
          <w:color w:val="000"/>
          <w:sz w:val="28"/>
          <w:szCs w:val="28"/>
        </w:rPr>
        <w:t xml:space="preserve">（3）按照“安阳市优质结构工程评审管理办法”对每次复查情况打分。</w:t>
      </w:r>
    </w:p>
    <w:p>
      <w:pPr>
        <w:ind w:left="0" w:right="0" w:firstLine="560"/>
        <w:spacing w:before="450" w:after="450" w:line="312" w:lineRule="auto"/>
      </w:pPr>
      <w:r>
        <w:rPr>
          <w:rFonts w:ascii="宋体" w:hAnsi="宋体" w:eastAsia="宋体" w:cs="宋体"/>
          <w:color w:val="000"/>
          <w:sz w:val="28"/>
          <w:szCs w:val="28"/>
        </w:rPr>
        <w:t xml:space="preserve">（4）向评委会提供评审材料，组织评审委员会对符合评审条件的工程进行评审；</w:t>
      </w:r>
    </w:p>
    <w:p>
      <w:pPr>
        <w:ind w:left="0" w:right="0" w:firstLine="560"/>
        <w:spacing w:before="450" w:after="450" w:line="312" w:lineRule="auto"/>
      </w:pPr>
      <w:r>
        <w:rPr>
          <w:rFonts w:ascii="宋体" w:hAnsi="宋体" w:eastAsia="宋体" w:cs="宋体"/>
          <w:color w:val="000"/>
          <w:sz w:val="28"/>
          <w:szCs w:val="28"/>
        </w:rPr>
        <w:t xml:space="preserve">（5）在媒体上对评审通过的工程进行公示。</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a)市区申报工程直接到协会申报，县区工程由当地质量监督站推荐；</w:t>
      </w:r>
    </w:p>
    <w:p>
      <w:pPr>
        <w:ind w:left="0" w:right="0" w:firstLine="560"/>
        <w:spacing w:before="450" w:after="450" w:line="312" w:lineRule="auto"/>
      </w:pPr>
      <w:r>
        <w:rPr>
          <w:rFonts w:ascii="宋体" w:hAnsi="宋体" w:eastAsia="宋体" w:cs="宋体"/>
          <w:color w:val="000"/>
          <w:sz w:val="28"/>
          <w:szCs w:val="28"/>
        </w:rPr>
        <w:t xml:space="preserve">b)按要求如实提供工程申报资料（申报表和申报资料）；</w:t>
      </w:r>
    </w:p>
    <w:p>
      <w:pPr>
        <w:ind w:left="0" w:right="0" w:firstLine="560"/>
        <w:spacing w:before="450" w:after="450" w:line="312" w:lineRule="auto"/>
      </w:pPr>
      <w:r>
        <w:rPr>
          <w:rFonts w:ascii="宋体" w:hAnsi="宋体" w:eastAsia="宋体" w:cs="宋体"/>
          <w:color w:val="000"/>
          <w:sz w:val="28"/>
          <w:szCs w:val="28"/>
        </w:rPr>
        <w:t xml:space="preserve">c)配合乙方组织的专家组完成申报工程复查工作；</w:t>
      </w:r>
    </w:p>
    <w:p>
      <w:pPr>
        <w:ind w:left="0" w:right="0" w:firstLine="560"/>
        <w:spacing w:before="450" w:after="450" w:line="312" w:lineRule="auto"/>
      </w:pPr>
      <w:r>
        <w:rPr>
          <w:rFonts w:ascii="宋体" w:hAnsi="宋体" w:eastAsia="宋体" w:cs="宋体"/>
          <w:color w:val="000"/>
          <w:sz w:val="28"/>
          <w:szCs w:val="28"/>
        </w:rPr>
        <w:t xml:space="preserve">d)按要求如实提供评审资料（包含实物照片）；</w:t>
      </w:r>
    </w:p>
    <w:p>
      <w:pPr>
        <w:ind w:left="0" w:right="0" w:firstLine="560"/>
        <w:spacing w:before="450" w:after="450" w:line="312" w:lineRule="auto"/>
      </w:pPr>
      <w:r>
        <w:rPr>
          <w:rFonts w:ascii="宋体" w:hAnsi="宋体" w:eastAsia="宋体" w:cs="宋体"/>
          <w:color w:val="000"/>
          <w:sz w:val="28"/>
          <w:szCs w:val="28"/>
        </w:rPr>
        <w:t xml:space="preserve">e)有权要求乙方提供申报过程中的必要咨询服务。</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a)对申报工程资料进行严格、认真的初审，对申报资料中欠详尽部分向甲方提供补充完善意见；</w:t>
      </w:r>
    </w:p>
    <w:p>
      <w:pPr>
        <w:ind w:left="0" w:right="0" w:firstLine="560"/>
        <w:spacing w:before="450" w:after="450" w:line="312" w:lineRule="auto"/>
      </w:pPr>
      <w:r>
        <w:rPr>
          <w:rFonts w:ascii="宋体" w:hAnsi="宋体" w:eastAsia="宋体" w:cs="宋体"/>
          <w:color w:val="000"/>
          <w:sz w:val="28"/>
          <w:szCs w:val="28"/>
        </w:rPr>
        <w:t xml:space="preserve">b）组织有关专家组成专家组对受理申报工程进行复查，包括技术资料审查和工程实物复查，并提出复查意见；</w:t>
      </w:r>
    </w:p>
    <w:p>
      <w:pPr>
        <w:ind w:left="0" w:right="0" w:firstLine="560"/>
        <w:spacing w:before="450" w:after="450" w:line="312" w:lineRule="auto"/>
      </w:pPr>
      <w:r>
        <w:rPr>
          <w:rFonts w:ascii="宋体" w:hAnsi="宋体" w:eastAsia="宋体" w:cs="宋体"/>
          <w:color w:val="000"/>
          <w:sz w:val="28"/>
          <w:szCs w:val="28"/>
        </w:rPr>
        <w:t xml:space="preserve">c)向市优质结构工程评审委员会提供申报工程的有关申报、初审文字、音像资料及工程复查文字意见。</w:t>
      </w:r>
    </w:p>
    <w:p>
      <w:pPr>
        <w:ind w:left="0" w:right="0" w:firstLine="560"/>
        <w:spacing w:before="450" w:after="450" w:line="312" w:lineRule="auto"/>
      </w:pPr>
      <w:r>
        <w:rPr>
          <w:rFonts w:ascii="宋体" w:hAnsi="宋体" w:eastAsia="宋体" w:cs="宋体"/>
          <w:color w:val="000"/>
          <w:sz w:val="28"/>
          <w:szCs w:val="28"/>
        </w:rPr>
        <w:t xml:space="preserve">向评审委员会会议提供全程服务。</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甲方在报送申报工程资料时需一次性支付乙方技术服务费，其计费标准按申报工程的面积收取，_____元/m。</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申报工程受理后，若在复查过程中发现甲方在有关资料中有弄虚作假行为或工程质量存在质量安全隐患而被取消评审资格者并予以通报，技术服务费不予返还。</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（八）本合同自甲乙双方签字日起生效。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评委劳务合同范本4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甲乙双方本着平等自愿、诚实信用、互惠互利的原则，就甲方办公用计算机日常维护事宜，达成协议如下：</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１、乙方有义务根据甲方之计算机硬件、计算机软件、网络环境及市场情况，为甲方设计并制作合理的计算机系统，使系统在稳定运行的前提下，尽最大可能满足甲方需求；</w:t>
      </w:r>
    </w:p>
    <w:p>
      <w:pPr>
        <w:ind w:left="0" w:right="0" w:firstLine="560"/>
        <w:spacing w:before="450" w:after="450" w:line="312" w:lineRule="auto"/>
      </w:pPr>
      <w:r>
        <w:rPr>
          <w:rFonts w:ascii="宋体" w:hAnsi="宋体" w:eastAsia="宋体" w:cs="宋体"/>
          <w:color w:val="000"/>
          <w:sz w:val="28"/>
          <w:szCs w:val="28"/>
        </w:rPr>
        <w:t xml:space="preserve">２、乙方根据甲方所提供之故障信息对故障电脑进行故障检测（不含硬件修理，如需要进行硬件维修，费用另计）、日常软件故障处理分析及维护、调试安装硬件及驱动程序；</w:t>
      </w:r>
    </w:p>
    <w:p>
      <w:pPr>
        <w:ind w:left="0" w:right="0" w:firstLine="560"/>
        <w:spacing w:before="450" w:after="450" w:line="312" w:lineRule="auto"/>
      </w:pPr>
      <w:r>
        <w:rPr>
          <w:rFonts w:ascii="宋体" w:hAnsi="宋体" w:eastAsia="宋体" w:cs="宋体"/>
          <w:color w:val="000"/>
          <w:sz w:val="28"/>
          <w:szCs w:val="28"/>
        </w:rPr>
        <w:t xml:space="preserve">3、乙方正常服务时间每日9点-21点，春节前后共3天为不服务时间。乙方在接到甲方故障报修电话后，应于45分钟内派人上门维修（不可抗拒因素除外）。如乙方发生重大违约甲方有权利单方面终止合同；</w:t>
      </w:r>
    </w:p>
    <w:p>
      <w:pPr>
        <w:ind w:left="0" w:right="0" w:firstLine="560"/>
        <w:spacing w:before="450" w:after="450" w:line="312" w:lineRule="auto"/>
      </w:pPr>
      <w:r>
        <w:rPr>
          <w:rFonts w:ascii="宋体" w:hAnsi="宋体" w:eastAsia="宋体" w:cs="宋体"/>
          <w:color w:val="000"/>
          <w:sz w:val="28"/>
          <w:szCs w:val="28"/>
        </w:rPr>
        <w:t xml:space="preserve">4、乙方及其工作人员应保守在为甲方服务期间所获得的技术秘密、商业秘密等。</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1、乙方在甲方场所工作期间，甲方有义务对营业场所内的人员调度、安全以及设施、设备防盗问题进行管理；</w:t>
      </w:r>
    </w:p>
    <w:p>
      <w:pPr>
        <w:ind w:left="0" w:right="0" w:firstLine="560"/>
        <w:spacing w:before="450" w:after="450" w:line="312" w:lineRule="auto"/>
      </w:pPr>
      <w:r>
        <w:rPr>
          <w:rFonts w:ascii="宋体" w:hAnsi="宋体" w:eastAsia="宋体" w:cs="宋体"/>
          <w:color w:val="000"/>
          <w:sz w:val="28"/>
          <w:szCs w:val="28"/>
        </w:rPr>
        <w:t xml:space="preserve">３、甲方有义务按期、按时支付乙方服务费，不得以任何理由拖欠。逾期不付时，乙方有权利单方面终止合同；</w:t>
      </w:r>
    </w:p>
    <w:p>
      <w:pPr>
        <w:ind w:left="0" w:right="0" w:firstLine="560"/>
        <w:spacing w:before="450" w:after="450" w:line="312" w:lineRule="auto"/>
      </w:pPr>
      <w:r>
        <w:rPr>
          <w:rFonts w:ascii="宋体" w:hAnsi="宋体" w:eastAsia="宋体" w:cs="宋体"/>
          <w:color w:val="000"/>
          <w:sz w:val="28"/>
          <w:szCs w:val="28"/>
        </w:rPr>
        <w:t xml:space="preserve">４、甲方对乙方所要求之技术服务应该符合甲方实际情况，符合甲方之硬件档次、网络速度、硬盘容量等。如甲方需要乙方进行维护服务外技术帮助，如维修营业外机器、架设网站、编写程序等，费用另记。</w:t>
      </w:r>
    </w:p>
    <w:p>
      <w:pPr>
        <w:ind w:left="0" w:right="0" w:firstLine="560"/>
        <w:spacing w:before="450" w:after="450" w:line="312" w:lineRule="auto"/>
      </w:pPr>
      <w:r>
        <w:rPr>
          <w:rFonts w:ascii="宋体" w:hAnsi="宋体" w:eastAsia="宋体" w:cs="宋体"/>
          <w:color w:val="000"/>
          <w:sz w:val="28"/>
          <w:szCs w:val="28"/>
        </w:rPr>
        <w:t xml:space="preserve">三、服务费用的计算及支付：甲方按￥1200元/年的标准向乙方支付费用，采用先用后付的方式，每季度支付一次。硬件维修费等其它不固定的费用则在当次服务结束后立即结清；四、其他补充：</w:t>
      </w:r>
    </w:p>
    <w:p>
      <w:pPr>
        <w:ind w:left="0" w:right="0" w:firstLine="560"/>
        <w:spacing w:before="450" w:after="450" w:line="312" w:lineRule="auto"/>
      </w:pPr>
      <w:r>
        <w:rPr>
          <w:rFonts w:ascii="宋体" w:hAnsi="宋体" w:eastAsia="宋体" w:cs="宋体"/>
          <w:color w:val="000"/>
          <w:sz w:val="28"/>
          <w:szCs w:val="28"/>
        </w:rPr>
        <w:t xml:space="preserve">１、本协议壹式贰份，甲乙双方各持壹份，具有同等法律效力，自甲、乙双方签字之日起生效。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２、因本协议所引起或与其有关的任何争议，首先由甲乙双方协商解决。协商不成功时，应提交中国重庆市仲裁委员会并根据其适用的仲裁规则进行仲裁裁决。甲乙双方在仲裁进行期间，可向中国重庆地区内具有管辖权的法院寻求为保护合法权利或财产所需的任何临时或初步补救措施，包括但不限于财产保全或证据保全措施。</w:t>
      </w:r>
    </w:p>
    <w:p>
      <w:pPr>
        <w:ind w:left="0" w:right="0" w:firstLine="560"/>
        <w:spacing w:before="450" w:after="450" w:line="312" w:lineRule="auto"/>
      </w:pPr>
      <w:r>
        <w:rPr>
          <w:rFonts w:ascii="宋体" w:hAnsi="宋体" w:eastAsia="宋体" w:cs="宋体"/>
          <w:color w:val="000"/>
          <w:sz w:val="28"/>
          <w:szCs w:val="28"/>
        </w:rPr>
        <w:t xml:space="preserve">３、本协议有效期为一年，从_______年____月____日至_______年____月____日。合同期满前一个月由甲乙双方共同协商是否续签。如不续签，则与合同期满后自动失效。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2026-09-17T10:59:55+08:00</dcterms:created>
  <dcterms:modified xsi:type="dcterms:W3CDTF">2026-09-17T10:59:55+08:00</dcterms:modified>
</cp:coreProperties>
</file>

<file path=docProps/custom.xml><?xml version="1.0" encoding="utf-8"?>
<Properties xmlns="http://schemas.openxmlformats.org/officeDocument/2006/custom-properties" xmlns:vt="http://schemas.openxmlformats.org/officeDocument/2006/docPropsVTypes"/>
</file>