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劳务合同范本网址(必备17篇)</w:t>
      </w:r>
      <w:bookmarkEnd w:id="1"/>
    </w:p>
    <w:p>
      <w:pPr>
        <w:jc w:val="center"/>
        <w:spacing w:before="0" w:after="450"/>
      </w:pPr>
      <w:r>
        <w:rPr>
          <w:rFonts w:ascii="Arial" w:hAnsi="Arial" w:eastAsia="Arial" w:cs="Arial"/>
          <w:color w:val="999999"/>
          <w:sz w:val="20"/>
          <w:szCs w:val="20"/>
        </w:rPr>
        <w:t xml:space="preserve">来源：网络  作者：青苔石径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劳务合同范本网址1甲方(用人单位):_____________________乙方(职工):_____________名称：___________________________姓名：____________________法定代表人(主要...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甲乙双方本着平等自愿、诚实信用的原则，经充分协商后达成一致，现根据《^v^民法通则》、《^v^合同法》等有关规定，签定本劳务合同。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4、本合同的解除或终止不适用《^v^劳动合同法》等劳动和社会保障规范性文件中的相关规定。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劳务合同范本网址3</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a、有固定期限：从_________年______月______日起至_________年______月______日止， 其中试用期_________年______月______日起至_________年______月______日止。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b、无固定期限：从_________年______月______日起，其中试用期自_________年______月______日起至_________年______月______日止。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工作任务为劳动合同期限：_________年______月______日起至完成本项工作任务之日即为劳动合同终止日。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______万单子按______%提成。 ______万单子按4%提成。______万以上单子按______%提成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冲裁裁决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（五）本合同于_________年______月______日生效。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劳务合同范本网址5</w:t>
      </w:r>
    </w:p>
    <w:p>
      <w:pPr>
        <w:ind w:left="0" w:right="0" w:firstLine="560"/>
        <w:spacing w:before="450" w:after="450" w:line="312" w:lineRule="auto"/>
      </w:pPr>
      <w:r>
        <w:rPr>
          <w:rFonts w:ascii="宋体" w:hAnsi="宋体" w:eastAsia="宋体" w:cs="宋体"/>
          <w:color w:val="000"/>
          <w:sz w:val="28"/>
          <w:szCs w:val="28"/>
        </w:rPr>
        <w:t xml:space="preserve">甲方（用人单位）名称：_______乙方（劳动者）姓名：_______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甲乙双方根据《^v^劳动合同法》及国家法律法规有关规定，在平等自愿、协商一致的基础上，同意订立本合同，并共同遵守合同所列条款。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第一条甲乙双方选择签订固定期限劳动合同：</w:t>
      </w:r>
    </w:p>
    <w:p>
      <w:pPr>
        <w:ind w:left="0" w:right="0" w:firstLine="560"/>
        <w:spacing w:before="450" w:after="450" w:line="312" w:lineRule="auto"/>
      </w:pPr>
      <w:r>
        <w:rPr>
          <w:rFonts w:ascii="宋体" w:hAnsi="宋体" w:eastAsia="宋体" w:cs="宋体"/>
          <w:color w:val="000"/>
          <w:sz w:val="28"/>
          <w:szCs w:val="28"/>
        </w:rPr>
        <w:t xml:space="preserve">从年月日起至年月日止。其中包括试用期个月，从年月日起至年月日止。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第二条根据甲方工作需要和乙方自身技能特点，甲方聘用乙方在_________部门从事_________岗位工作，工作地点在__________范围内。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第三条甲方可以根据工作需要及乙方工作能力和表现调整乙方的工作岗位，乙方无正当理由应服从变更。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第四条乙方工作内容以岗位职责说明书和甲方布置的阶段性或临时性工作要求为准，乙方应认真履行岗位职责，按时完成工作任务，遵守甲方依法制定的规章制度。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第五条甲方应执行国家关于工作时间、休息休假等法律法规，建立工作考勤制度。</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第六条乙方每天工作时间不超过8小时，平均每周工作时间不超过40小时。乙方应在规定的正常工作时间内完成本职工作，甲方不鼓励乙方加班。甲方安排乙方加班，应符合法律、法规的规定。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对于国家规定的法定节假日、生育假、带薪休假等休假应按照劳动法要求执行。甲方根据实际工作情况酌情安排乙方婚丧假期、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第八条甲方按照同工同酬原则，结合乙方的劳动岗位、劳动技能、劳动贡献等，经平等协商，确定乙方的劳动报酬水平。</w:t>
      </w:r>
    </w:p>
    <w:p>
      <w:pPr>
        <w:ind w:left="0" w:right="0" w:firstLine="560"/>
        <w:spacing w:before="450" w:after="450" w:line="312" w:lineRule="auto"/>
      </w:pPr>
      <w:r>
        <w:rPr>
          <w:rFonts w:ascii="宋体" w:hAnsi="宋体" w:eastAsia="宋体" w:cs="宋体"/>
          <w:color w:val="000"/>
          <w:sz w:val="28"/>
          <w:szCs w:val="28"/>
        </w:rPr>
        <w:t xml:space="preserve">第九条乙方在试用期间的工资为元/月。经试用期考核合格后，甲方以下列第种计算方式支付乙方工资：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（一）计时工资。工资为元/月。</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（二）计件工资。甲方应制定科学合理的劳动定额标准，双方协商约定计件单价。</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（三）按照甲方依法制定的工资分配和工资支付制度制定。</w:t>
      </w:r>
    </w:p>
    <w:p>
      <w:pPr>
        <w:ind w:left="0" w:right="0" w:firstLine="560"/>
        <w:spacing w:before="450" w:after="450" w:line="312" w:lineRule="auto"/>
      </w:pPr>
      <w:r>
        <w:rPr>
          <w:rFonts w:ascii="宋体" w:hAnsi="宋体" w:eastAsia="宋体" w:cs="宋体"/>
          <w:color w:val="000"/>
          <w:sz w:val="28"/>
          <w:szCs w:val="28"/>
        </w:rPr>
        <w:t xml:space="preserve">第十条甲方应以银行转账形式按月支付乙方工资，支付日期为每月的日。如遇节假日或休息日，则顺延至工作日支付。</w:t>
      </w:r>
    </w:p>
    <w:p>
      <w:pPr>
        <w:ind w:left="0" w:right="0" w:firstLine="560"/>
        <w:spacing w:before="450" w:after="450" w:line="312" w:lineRule="auto"/>
      </w:pPr>
      <w:r>
        <w:rPr>
          <w:rFonts w:ascii="宋体" w:hAnsi="宋体" w:eastAsia="宋体" w:cs="宋体"/>
          <w:color w:val="000"/>
          <w:sz w:val="28"/>
          <w:szCs w:val="28"/>
        </w:rPr>
        <w:t xml:space="preserve">第十一条甲方可根据其实际经营情况、规章制度，以及乙方工作年限、奖罚记录、岗位变化等，对乙方进行绩效考核，对应调整乙方的工资水平。乙方的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第十三条乙方休息休假、患病或负伤，以及医疗期、孕期、产期、哺乳期的期限及待遇，按相关法律法规和规章制度执行。</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甲方按国家有关规定对乙方进行有关劳动安全知识、业务操作规程等培训；乙方应参加上述培训并严格遵守与其岗位有关的劳动安全规定和操作规程。第十七条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第十八条乙方在工作期间或利用甲方资源所取得的技术开发成果、创新成果，其知识产权属于甲方。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第十九条甲方的技术信息（包括专用技术、技术诀窍、非专利技术成果等）和经营信息（管理诀窍、客户名单、货源情报、产销策略等）属于商业秘密、技术秘密，乙方须保守秘密，不得对外泄露，不得用于个人谋利或者帮组他人谋利。给甲方造成严重损失的，乙方应照价赔偿甲方损失和技术价值双倍的赔偿金。</w:t>
      </w:r>
    </w:p>
    <w:p>
      <w:pPr>
        <w:ind w:left="0" w:right="0" w:firstLine="560"/>
        <w:spacing w:before="450" w:after="450" w:line="312" w:lineRule="auto"/>
      </w:pPr>
      <w:r>
        <w:rPr>
          <w:rFonts w:ascii="宋体" w:hAnsi="宋体" w:eastAsia="宋体" w:cs="宋体"/>
          <w:color w:val="000"/>
          <w:sz w:val="28"/>
          <w:szCs w:val="28"/>
        </w:rPr>
        <w:t xml:space="preserve">第二十条乙方在职期间，不得在与公司业务有竞争关系的其他公司投资、兼职，不得从事与甲方业务有竞争关系的活动。如乙方所从事岗位甲方要求签订保密协议和竞业限制协议时，乙方同意签订。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八、劳动合同的履行、变更、续订、解除、终止</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用人单位与劳动者协商一致，可以变更劳动合同约定的内容。变更劳动合同，应当采取书面形式记载变更内容，注明变更日期，由双方当事人签字、盖章后生效。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第二十三条甲乙双方劳动合同的解除、终止、续订按国家及省、市有关规定执行。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本合同依法经双方签字或盖章订立后具有法律约束力，双方必须严格履行。如果发生劳动争议，双方可以协商解决，也可以依法申请调解、仲裁、提起诉讼。任何一方违反本合同约定，均应承担相应的法律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第二十五条本合同没有订明的事项，按有关规定执行或双方协商解决，本合同订明的事项如与新法律、法规有抵触的，按新法律、法规执行。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第二十六条本合同一式二份，具有同等法律效力，甲乙双方各执一份，双方应妥善保管。本合同自甲乙双方签字或签章之日起生效。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第二十七条乙方岗位职责说明书以及甲方的规章制度，作为本合同附件或相关约束条件，与本合同具有同等法律效力。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鉴于甲方业务的需要，雇佣乙方为甲方提供劳务。为明确双方职责，根据《^v^民法典》等有关规定，双方本着平等的原则，协商一致，自愿签订本合同，共同遵守所列条款。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&gt;个人劳务合同范本7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劳务合同范本网址10</w:t>
      </w:r>
    </w:p>
    <w:p>
      <w:pPr>
        <w:ind w:left="0" w:right="0" w:firstLine="560"/>
        <w:spacing w:before="450" w:after="450" w:line="312" w:lineRule="auto"/>
      </w:pPr>
      <w:r>
        <w:rPr>
          <w:rFonts w:ascii="宋体" w:hAnsi="宋体" w:eastAsia="宋体" w:cs="宋体"/>
          <w:color w:val="000"/>
          <w:sz w:val="28"/>
          <w:szCs w:val="28"/>
        </w:rPr>
        <w:t xml:space="preserve">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第七条、确认与声明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现根据《^v^民法总则》、《^v^合同法》和有关规定，甲乙双方经平等协商一致，自愿签订本劳务合同。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&gt;第一条劳务期限自年月日至年月日终止。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&gt;第二条乙方提供劳务的内容为：。</w:t>
      </w:r>
    </w:p>
    <w:p>
      <w:pPr>
        <w:ind w:left="0" w:right="0" w:firstLine="560"/>
        <w:spacing w:before="450" w:after="450" w:line="312" w:lineRule="auto"/>
      </w:pPr>
      <w:r>
        <w:rPr>
          <w:rFonts w:ascii="宋体" w:hAnsi="宋体" w:eastAsia="宋体" w:cs="宋体"/>
          <w:color w:val="000"/>
          <w:sz w:val="28"/>
          <w:szCs w:val="28"/>
        </w:rPr>
        <w:t xml:space="preserve">&gt;第三条乙方愿以甲方正式员工的标准提供劳务，遵守甲方各项规章制度、操作规程；完成甲方安排的劳务任务等。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&gt;第四条乙方愿意接受甲方的考核或考评，以及对考核或考评结果的处理。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&gt;第六条本合同期届满的即自行终止。甲乙双方都同意续签的双方可协商续签本协议。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&gt;第七条符合下列情况之一的，甲方可以提出立即解除本合同：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&gt;第九条依据本合同第六条、第七条、第八条约定正常终止或解除本合同的，双方互不支付违约金及任何补偿金。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&gt;第十五条本合同自签字、盖章之日起生效。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劳务合同范本网址17</w:t>
      </w:r>
    </w:p>
    <w:p>
      <w:pPr>
        <w:ind w:left="0" w:right="0" w:firstLine="560"/>
        <w:spacing w:before="450" w:after="450" w:line="312" w:lineRule="auto"/>
      </w:pPr>
      <w:r>
        <w:rPr>
          <w:rFonts w:ascii="宋体" w:hAnsi="宋体" w:eastAsia="宋体" w:cs="宋体"/>
          <w:color w:val="000"/>
          <w:sz w:val="28"/>
          <w:szCs w:val="28"/>
        </w:rPr>
        <w:t xml:space="preserve">甲方：_物流公司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2026-06-19T08:43:52+08:00</dcterms:created>
  <dcterms:modified xsi:type="dcterms:W3CDTF">2026-06-19T08:43:52+08:00</dcterms:modified>
</cp:coreProperties>
</file>

<file path=docProps/custom.xml><?xml version="1.0" encoding="utf-8"?>
<Properties xmlns="http://schemas.openxmlformats.org/officeDocument/2006/custom-properties" xmlns:vt="http://schemas.openxmlformats.org/officeDocument/2006/docPropsVTypes"/>
</file>