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天工劳务合同范本(合集7篇)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天工劳务合同范本1甲方（雇主）：________单位名称：________注册号：________地址：________乙方（雇员）：________姓名：________性别：________身份证号：________家庭住址：_____...</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天工劳务合同范本1</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注册号：________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乙方（雇员）：________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&gt;第二条劳务内容、要求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&gt;第三条甲方的责任和义务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&gt;第四条乙方的责任和义务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3、严格遵守道路交通法律法规，发生交通事故，根据_门交通事故结论进行相应的处理：驾驶员无责任的，不处罚；驾驶员有责任的，全部由乙方负责负担。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&gt;第五条甲方支付乙方劳务费的标准、方式、时间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&gt;第七条社会保险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天工劳务合同范本2</w:t>
      </w:r>
    </w:p>
    <w:p>
      <w:pPr>
        <w:ind w:left="0" w:right="0" w:firstLine="560"/>
        <w:spacing w:before="450" w:after="450" w:line="312" w:lineRule="auto"/>
      </w:pPr>
      <w:r>
        <w:rPr>
          <w:rFonts w:ascii="宋体" w:hAnsi="宋体" w:eastAsia="宋体" w:cs="宋体"/>
          <w:color w:val="000"/>
          <w:sz w:val="28"/>
          <w:szCs w:val="28"/>
        </w:rPr>
        <w:t xml:space="preserve">甲方(公司)：_____________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合同期限_____________年_____月___日---_____________年_____月___日。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乙方认真遵守卖场各项规章制度，进取负责完成公司销售目标和商品陈列标准，保证柜面商品的卫生及充足。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甲方每月对乙方供给_________元商品免赔职责，超出短少按价格_______折承担。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甲乙双方若发生争议应在相互谅解的基础上进行友好协商，直至到达双方满意。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天工劳务合同范本4</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2.甲方每____月____日发放劳务派遣人员工资、缴纳社会保险费（个人承担部分从工资中代扣）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1、上缴标准：该工程项目劳务管理费为人民币____万元整，由乙方上缴，如乙方能达到按该项目部与建设方所签订的合同中的\'质量、进度要求，则甲方按管理费的____%返回乙方作为奖励。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付款方式：上缴劳务管理费按___次付清，即主体完工前付___%，装修完工前付____%。</w:t>
      </w:r>
    </w:p>
    <w:p>
      <w:pPr>
        <w:ind w:left="0" w:right="0" w:firstLine="560"/>
        <w:spacing w:before="450" w:after="450" w:line="312" w:lineRule="auto"/>
      </w:pPr>
      <w:r>
        <w:rPr>
          <w:rFonts w:ascii="宋体" w:hAnsi="宋体" w:eastAsia="宋体" w:cs="宋体"/>
          <w:color w:val="000"/>
          <w:sz w:val="28"/>
          <w:szCs w:val="28"/>
        </w:rPr>
        <w:t xml:space="preserve">五、甲方的职责：</w:t>
      </w:r>
    </w:p>
    <w:p>
      <w:pPr>
        <w:ind w:left="0" w:right="0" w:firstLine="560"/>
        <w:spacing w:before="450" w:after="450" w:line="312" w:lineRule="auto"/>
      </w:pPr>
      <w:r>
        <w:rPr>
          <w:rFonts w:ascii="宋体" w:hAnsi="宋体" w:eastAsia="宋体" w:cs="宋体"/>
          <w:color w:val="000"/>
          <w:sz w:val="28"/>
          <w:szCs w:val="28"/>
        </w:rPr>
        <w:t xml:space="preserve">1、甲方提供相关的证件及资质，配合乙方办理相关手续。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2、协调处理施工过程中的劳务纠纷及工伤事故。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2、确保所有分项工程的质量、进度、安全达到项目部与建设方签订的合同要求。如达不到则按管理费的____%进行处罚。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八、本合同一式______份，甲乙双方各执___份，经双方签字生效，至工程完工，双方结清劳务管理费后失效。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天工劳务合同范本6</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务合同法》、《江苏省劳务合同条例》和有关法律法规及规章规定，甲乙双方本着平等自愿、协商一致、公正公平、诚实信用的原则，签订本合同，并共同遵守。甲方愿意按照法律、法规规定和劳务合同约定，按时、足额支付劳动报酬，缴纳社会保险费，提供劳动安全卫生保护，保障乙方休息、休假;乙方愿意按照法律、法规规定和劳务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2.乙方应当积极参加实际用工单位的职业技能培训，努力胜任劳务合同约定的岗位工作要求。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八、劳务合同的履行、变更、解除和终止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务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务合同依法可以中止履行情况之一的，劳务合同可以中止履行。合同中止期间，劳动关系保留。中止履行情况消失，双方仍具备继续履行劳务合同条件的，应当继续履行;不具备继续履行劳务合同条件的，劳务合同终止。合同中止时间不计人劳务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3.经双方协商一致，本合同可以书面形式变更。一方要求变更劳务合同的，应当将变更要求书面送交另一方，另一方在收到之日起日内未作出书面答复的，视为不同意变更本合同。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务合同的，甲方应当自解除或终止劳务合同之日起个工作日内，向乙方出具解除或终止劳务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(1)甲方违反规定或者劳务合同的约定终止、解除劳务合同，或合同到期后故意不及时续订劳务合同的，给乙方造成损害的，应赔偿乙方的经济损失。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务合同文本内容不一致的，以中文劳务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第三条乙方工作应到达甲方规定该岗位职责的要求和甲方对该岗位之异常规定（详见《岗位职责书》）的标准。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甲方在以下情景有权扣除乙方相应额度的劳务报酬：1．因乙方的过失给甲方造成经济损失的；2．乙方违反公司管理制度的；3．双方约定的其他情景。</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2026-02-13T10:04:09+08:00</dcterms:created>
  <dcterms:modified xsi:type="dcterms:W3CDTF">2026-02-13T10:04:09+08:00</dcterms:modified>
</cp:coreProperties>
</file>

<file path=docProps/custom.xml><?xml version="1.0" encoding="utf-8"?>
<Properties xmlns="http://schemas.openxmlformats.org/officeDocument/2006/custom-properties" xmlns:vt="http://schemas.openxmlformats.org/officeDocument/2006/docPropsVTypes"/>
</file>