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2025年个人承包山林合同 承包山林地合同书(八篇)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包山林合同承包山林地合同书一乙方：一：承包方位甲方将所属山林的空闲地发包给乙方耕种，其座落方位：东与冯家望旱地相邻，南与水沟交界，西与冯__元林地的交界沟相邻，北与路交界。二：承包面积面积100亩左右，以甲方发包给乙方的四至界线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甲方将所属山林的空闲地发包给乙方耕种，其座落方位：东与冯家望旱地相邻，南与水沟交界，西与冯__元林地的交界沟相邻，北与路交界。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三：承包期限：共5年。即20__年1月1日至20__年4月31日止。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个人承包山林合同承包山林地合同书二</w:t>
      </w:r>
    </w:p>
    <w:p>
      <w:pPr>
        <w:ind w:left="0" w:right="0" w:firstLine="560"/>
        <w:spacing w:before="450" w:after="450" w:line="312" w:lineRule="auto"/>
      </w:pPr>
      <w:r>
        <w:rPr>
          <w:rFonts w:ascii="宋体" w:hAnsi="宋体" w:eastAsia="宋体" w:cs="宋体"/>
          <w:color w:val="000"/>
          <w:sz w:val="28"/>
          <w:szCs w:val="28"/>
        </w:rPr>
        <w:t xml:space="preserve">随着人们法律意识的加强，随时随地，各种场景都有可能使用到合同，签订合同能够较为有效的约束违约行为。那么制定合同书有什么需要注意的呢以下是小编为大家整理的个人承包山林合同，希望对大家有所帮助。甲方(发包方)：乙方(承包方)：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乙方承包甲方荒山造林，乙方拥有承包甲方荒山造林后林木的所有权和使用权。承包林木所得收益甲乙双方采取比例分成方式。林地承包期限为________年，即从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承包林地上林木的所得收益由甲、乙双方按比例分成，甲方享受林木收益的30%，乙方享受林木收益的39;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合同签订后，乙方负责完成造林任务并承担管护责任，并使成x。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个人承包山林合同承包山林地合同书三</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个人承包山林合同承包山林地合同书五</w:t>
      </w:r>
    </w:p>
    <w:p>
      <w:pPr>
        <w:ind w:left="0" w:right="0" w:firstLine="560"/>
        <w:spacing w:before="450" w:after="450" w:line="312" w:lineRule="auto"/>
      </w:pPr>
      <w:r>
        <w:rPr>
          <w:rFonts w:ascii="宋体" w:hAnsi="宋体" w:eastAsia="宋体" w:cs="宋体"/>
          <w:color w:val="000"/>
          <w:sz w:val="28"/>
          <w:szCs w:val="28"/>
        </w:rPr>
        <w:t xml:space="preserve">承包为乙方：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2、时间自20xx年3月5日起至20xx年3月5日止(时限30年)。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一、承包地名：王英垴。四至为：面积：。</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租赁款人民币万元整，一次付清现金万元，下欠两万元按合同上交壹仟元，上交时间为每年5月1日。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3、乙方在合同租赁期内无权拒绝本族人在王英垴葬坟，但葬坟对山林造成的损失因协调处理，适当补偿。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4、承包期后五年，乙方砍伐应由生产队控制，确保承包期结束后保持山林原貌不变。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八、山林承包经营发生的纠纷，由双方协商解决，也可要求乡(镇)_调解，协商或调解不成的，可以直接向法院起诉。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个人承包山林合同承包山林地合同书八</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