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最新内部承包门窗加工车间合同(三篇)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内部承包门窗加工车间合同一发包方：承包方：为深化企业改革，提高劳动生产效率，经公司领导会议研究决定将门窗加工车间实行承包经营。由公司加工中心作为发包方(以下简称：发包方)。发包方通过招标程序最终确定____________为中标人，作为本合...</w:t>
      </w:r>
    </w:p>
    <w:p>
      <w:pPr>
        <w:ind w:left="0" w:right="0" w:firstLine="560"/>
        <w:spacing w:before="450" w:after="450" w:line="312" w:lineRule="auto"/>
      </w:pPr>
      <w:r>
        <w:rPr>
          <w:rFonts w:ascii="黑体" w:hAnsi="黑体" w:eastAsia="黑体" w:cs="黑体"/>
          <w:color w:val="000000"/>
          <w:sz w:val="36"/>
          <w:szCs w:val="36"/>
          <w:b w:val="1"/>
          <w:bCs w:val="1"/>
        </w:rPr>
        <w:t xml:space="preserve">内部承包门窗加工车间合同一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内部承包门窗加工车间合同二</w:t>
      </w:r>
    </w:p>
    <w:p>
      <w:pPr>
        <w:ind w:left="0" w:right="0" w:firstLine="560"/>
        <w:spacing w:before="450" w:after="450" w:line="312" w:lineRule="auto"/>
      </w:pPr>
      <w:r>
        <w:rPr>
          <w:rFonts w:ascii="宋体" w:hAnsi="宋体" w:eastAsia="宋体" w:cs="宋体"/>
          <w:color w:val="000"/>
          <w:sz w:val="28"/>
          <w:szCs w:val="28"/>
        </w:rPr>
        <w:t xml:space="preserve">发包人：______________________公司</w:t>
      </w:r>
    </w:p>
    <w:p>
      <w:pPr>
        <w:ind w:left="0" w:right="0" w:firstLine="560"/>
        <w:spacing w:before="450" w:after="450" w:line="312" w:lineRule="auto"/>
      </w:pPr>
      <w:r>
        <w:rPr>
          <w:rFonts w:ascii="宋体" w:hAnsi="宋体" w:eastAsia="宋体" w:cs="宋体"/>
          <w:color w:val="000"/>
          <w:sz w:val="28"/>
          <w:szCs w:val="28"/>
        </w:rPr>
        <w:t xml:space="preserve">承包人：______________________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项目管理以及对承包人的过程监控力度，提高项目赢利能力，明确长沙事业部与承包人的责、权、利，实现公司与承包人双方利益最大化的实现，同时规避项目管理风险，依据公司及长沙事业部有关办法及相关规定，制订本条款。</w:t>
      </w:r>
    </w:p>
    <w:p>
      <w:pPr>
        <w:ind w:left="0" w:right="0" w:firstLine="560"/>
        <w:spacing w:before="450" w:after="450" w:line="312" w:lineRule="auto"/>
      </w:pPr>
      <w:r>
        <w:rPr>
          <w:rFonts w:ascii="宋体" w:hAnsi="宋体" w:eastAsia="宋体" w:cs="宋体"/>
          <w:color w:val="000"/>
          <w:sz w:val="28"/>
          <w:szCs w:val="28"/>
        </w:rPr>
        <w:t xml:space="preserve">第二条本条款共分五章，包括总则;定义;承包范围及承包方式;风险抵押;工程价款;</w:t>
      </w:r>
    </w:p>
    <w:p>
      <w:pPr>
        <w:ind w:left="0" w:right="0" w:firstLine="560"/>
        <w:spacing w:before="450" w:after="450" w:line="312" w:lineRule="auto"/>
      </w:pPr>
      <w:r>
        <w:rPr>
          <w:rFonts w:ascii="宋体" w:hAnsi="宋体" w:eastAsia="宋体" w:cs="宋体"/>
          <w:color w:val="000"/>
          <w:sz w:val="28"/>
          <w:szCs w:val="28"/>
        </w:rPr>
        <w:t xml:space="preserve">第三条承包人认同并遵守事业部(公司)关于现场施工技术、质量、安全、文明施工、ci管理的有关规定。严格按本合同附件中所列事业部(公司)的质量管理体系文件和各项管理制度进行现场管理，接受事业部(公司)按企业规定对现场进行的各项检查、指导、监督。</w:t>
      </w:r>
    </w:p>
    <w:p>
      <w:pPr>
        <w:ind w:left="0" w:right="0" w:firstLine="560"/>
        <w:spacing w:before="450" w:after="450" w:line="312" w:lineRule="auto"/>
      </w:pPr>
      <w:r>
        <w:rPr>
          <w:rFonts w:ascii="宋体" w:hAnsi="宋体" w:eastAsia="宋体" w:cs="宋体"/>
          <w:color w:val="000"/>
          <w:sz w:val="28"/>
          <w:szCs w:val="28"/>
        </w:rPr>
        <w:t xml:space="preserve">第四条本承包合同是以公司与业主签订的施工合同(以下简称主合同)为基础，本承包合同未作规定的，均按公司与业主所签订的施工合同文件执行，承包人必须无条件的全面履行主合同。</w:t>
      </w:r>
    </w:p>
    <w:p>
      <w:pPr>
        <w:ind w:left="0" w:right="0" w:firstLine="560"/>
        <w:spacing w:before="450" w:after="450" w:line="312" w:lineRule="auto"/>
      </w:pPr>
      <w:r>
        <w:rPr>
          <w:rFonts w:ascii="宋体" w:hAnsi="宋体" w:eastAsia="宋体" w:cs="宋体"/>
          <w:color w:val="000"/>
          <w:sz w:val="28"/>
          <w:szCs w:val="28"/>
        </w:rPr>
        <w:t xml:space="preserve">第五条本条款适用于长沙事业部所属内部合作项目。</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六条内部合作项目;承包人内部合作项目指经初步测算为预亏或赢利空间较小，利润率不高的自营项目，为了提高项目赢利水平，拟采用自营项目的过程监管方式，外部合作项目的核算方式运作的新的项目管理承包模式。采用a方式，承包人指项目经理个人;采用b方式，承包人指项目承包班子成员，承包人原则上为公司内部员工</w:t>
      </w:r>
    </w:p>
    <w:p>
      <w:pPr>
        <w:ind w:left="0" w:right="0" w:firstLine="560"/>
        <w:spacing w:before="450" w:after="450" w:line="312" w:lineRule="auto"/>
      </w:pPr>
      <w:r>
        <w:rPr>
          <w:rFonts w:ascii="宋体" w:hAnsi="宋体" w:eastAsia="宋体" w:cs="宋体"/>
          <w:color w:val="000"/>
          <w:sz w:val="28"/>
          <w:szCs w:val="28"/>
        </w:rPr>
        <w:t xml:space="preserve">第三章承包范围及承包方式</w:t>
      </w:r>
    </w:p>
    <w:p>
      <w:pPr>
        <w:ind w:left="0" w:right="0" w:firstLine="560"/>
        <w:spacing w:before="450" w:after="450" w:line="312" w:lineRule="auto"/>
      </w:pPr>
      <w:r>
        <w:rPr>
          <w:rFonts w:ascii="宋体" w:hAnsi="宋体" w:eastAsia="宋体" w:cs="宋体"/>
          <w:color w:val="000"/>
          <w:sz w:val="28"/>
          <w:szCs w:val="28"/>
        </w:rPr>
        <w:t xml:space="preserve">第七条承包范围：主合同承包范围内的全部工程内容。承包人包工包料，包质量、包工期、包安全、包成本、包文明施工选用以下两种方式之一进行承包：</w:t>
      </w:r>
    </w:p>
    <w:p>
      <w:pPr>
        <w:ind w:left="0" w:right="0" w:firstLine="560"/>
        <w:spacing w:before="450" w:after="450" w:line="312" w:lineRule="auto"/>
      </w:pPr>
      <w:r>
        <w:rPr>
          <w:rFonts w:ascii="宋体" w:hAnsi="宋体" w:eastAsia="宋体" w:cs="宋体"/>
          <w:color w:val="000"/>
          <w:sz w:val="28"/>
          <w:szCs w:val="28"/>
        </w:rPr>
        <w:t xml:space="preserve">a方式：项目经理个人承包方式(商务经理由事业部委派)，原则上合同额在________________万元以下的工程适用项目经理个人承包方式。</w:t>
      </w:r>
    </w:p>
    <w:p>
      <w:pPr>
        <w:ind w:left="0" w:right="0" w:firstLine="560"/>
        <w:spacing w:before="450" w:after="450" w:line="312" w:lineRule="auto"/>
      </w:pPr>
      <w:r>
        <w:rPr>
          <w:rFonts w:ascii="宋体" w:hAnsi="宋体" w:eastAsia="宋体" w:cs="宋体"/>
          <w:color w:val="000"/>
          <w:sz w:val="28"/>
          <w:szCs w:val="28"/>
        </w:rPr>
        <w:t xml:space="preserve">b方式：________________项目承包班子集体承包方式(也即项目内部股份制合作承包)，原则上合同额在________________万元以上的项目适用项目承包班子集体承包方式。项目承包班子成员(或项目股东)在合作协议条款中明确。</w:t>
      </w:r>
    </w:p>
    <w:p>
      <w:pPr>
        <w:ind w:left="0" w:right="0" w:firstLine="560"/>
        <w:spacing w:before="450" w:after="450" w:line="312" w:lineRule="auto"/>
      </w:pPr>
      <w:r>
        <w:rPr>
          <w:rFonts w:ascii="宋体" w:hAnsi="宋体" w:eastAsia="宋体" w:cs="宋体"/>
          <w:color w:val="000"/>
          <w:sz w:val="28"/>
          <w:szCs w:val="28"/>
        </w:rPr>
        <w:t xml:space="preserve">c方式：________________公司内部模拟股份制，项目承包班子与公司共同作为股东实行股份制承包方式。</w:t>
      </w:r>
    </w:p>
    <w:p>
      <w:pPr>
        <w:ind w:left="0" w:right="0" w:firstLine="560"/>
        <w:spacing w:before="450" w:after="450" w:line="312" w:lineRule="auto"/>
      </w:pPr>
      <w:r>
        <w:rPr>
          <w:rFonts w:ascii="宋体" w:hAnsi="宋体" w:eastAsia="宋体" w:cs="宋体"/>
          <w:color w:val="000"/>
          <w:sz w:val="28"/>
          <w:szCs w:val="28"/>
        </w:rPr>
        <w:t xml:space="preserve">第四章风险抵押</w:t>
      </w:r>
    </w:p>
    <w:p>
      <w:pPr>
        <w:ind w:left="0" w:right="0" w:firstLine="560"/>
        <w:spacing w:before="450" w:after="450" w:line="312" w:lineRule="auto"/>
      </w:pPr>
      <w:r>
        <w:rPr>
          <w:rFonts w:ascii="宋体" w:hAnsi="宋体" w:eastAsia="宋体" w:cs="宋体"/>
          <w:color w:val="000"/>
          <w:sz w:val="28"/>
          <w:szCs w:val="28"/>
        </w:rPr>
        <w:t xml:space="preserve">第八条采用内部合作项目管理的项目经理或项目承包班子成员(或项目股东)均需缴纳风险抵押金，其中实行项目经理个人承包方式的项目，项目经理承担全部风险抵押金;实行项目承包班子承包的项目，风险抵押金项目经理承担40-50%，其他项目承包班子成员(其他项目股东)承担50-60%，风险抵押金具体金额在本合同协议条款中明确。</w:t>
      </w:r>
    </w:p>
    <w:p>
      <w:pPr>
        <w:ind w:left="0" w:right="0" w:firstLine="560"/>
        <w:spacing w:before="450" w:after="450" w:line="312" w:lineRule="auto"/>
      </w:pPr>
      <w:r>
        <w:rPr>
          <w:rFonts w:ascii="宋体" w:hAnsi="宋体" w:eastAsia="宋体" w:cs="宋体"/>
          <w:color w:val="000"/>
          <w:sz w:val="28"/>
          <w:szCs w:val="28"/>
        </w:rPr>
        <w:t xml:space="preserve">第九条本承包合同自签订之日起十天之内，承包人需到财务资金部缴纳风险抵押金;风险抵押金原则上以现金缴纳，特殊情况承包人可以用有价证券、房契及实物抵押等形式缴纳，抵押其间不计算利息，财务资金部出具收款收据或抵押凭证，未按期缴纳风险抵押金的视同放弃承包人资格;</w:t>
      </w:r>
    </w:p>
    <w:p>
      <w:pPr>
        <w:ind w:left="0" w:right="0" w:firstLine="560"/>
        <w:spacing w:before="450" w:after="450" w:line="312" w:lineRule="auto"/>
      </w:pPr>
      <w:r>
        <w:rPr>
          <w:rFonts w:ascii="宋体" w:hAnsi="宋体" w:eastAsia="宋体" w:cs="宋体"/>
          <w:color w:val="000"/>
          <w:sz w:val="28"/>
          <w:szCs w:val="28"/>
        </w:rPr>
        <w:t xml:space="preserve">第十条风险抵押金在项目竣工、成本核算完毕且项目上缴指标达到承包合同目标时，全额返还(不计利息);如上缴实际低于本承包合同指标时，则以风险抵押金抵扣，直到扣完为止。以现金形式上缴的风险抵押金将视作公司对该项目的资金投入，可用于该项目的生产。</w:t>
      </w:r>
    </w:p>
    <w:p>
      <w:pPr>
        <w:ind w:left="0" w:right="0" w:firstLine="560"/>
        <w:spacing w:before="450" w:after="450" w:line="312" w:lineRule="auto"/>
      </w:pPr>
      <w:r>
        <w:rPr>
          <w:rFonts w:ascii="宋体" w:hAnsi="宋体" w:eastAsia="宋体" w:cs="宋体"/>
          <w:color w:val="000"/>
          <w:sz w:val="28"/>
          <w:szCs w:val="28"/>
        </w:rPr>
        <w:t xml:space="preserve">第五章工程价款</w:t>
      </w:r>
    </w:p>
    <w:p>
      <w:pPr>
        <w:ind w:left="0" w:right="0" w:firstLine="560"/>
        <w:spacing w:before="450" w:after="450" w:line="312" w:lineRule="auto"/>
      </w:pPr>
      <w:r>
        <w:rPr>
          <w:rFonts w:ascii="宋体" w:hAnsi="宋体" w:eastAsia="宋体" w:cs="宋体"/>
          <w:color w:val="000"/>
          <w:sz w:val="28"/>
          <w:szCs w:val="28"/>
        </w:rPr>
        <w:t xml:space="preserve">第十一条本工程造价最终以甲方审核并经业主及审计部门审定的结算造价为准。主合同结算参照事业部(公司)相关管理办法由承包人全面负责办理。</w:t>
      </w:r>
    </w:p>
    <w:p>
      <w:pPr>
        <w:ind w:left="0" w:right="0" w:firstLine="560"/>
        <w:spacing w:before="450" w:after="450" w:line="312" w:lineRule="auto"/>
      </w:pPr>
      <w:r>
        <w:rPr>
          <w:rFonts w:ascii="黑体" w:hAnsi="黑体" w:eastAsia="黑体" w:cs="黑体"/>
          <w:color w:val="000000"/>
          <w:sz w:val="36"/>
          <w:szCs w:val="36"/>
          <w:b w:val="1"/>
          <w:bCs w:val="1"/>
        </w:rPr>
        <w:t xml:space="preserve">内部承包门窗加工车间合同三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2026-11-08T07:57:31+08:00</dcterms:created>
  <dcterms:modified xsi:type="dcterms:W3CDTF">2026-11-08T07:57:31+08:00</dcterms:modified>
</cp:coreProperties>
</file>

<file path=docProps/custom.xml><?xml version="1.0" encoding="utf-8"?>
<Properties xmlns="http://schemas.openxmlformats.org/officeDocument/2006/custom-properties" xmlns:vt="http://schemas.openxmlformats.org/officeDocument/2006/docPropsVTypes"/>
</file>