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快递区域承包合同书(22篇)</w:t>
      </w:r>
      <w:bookmarkEnd w:id="1"/>
    </w:p>
    <w:p>
      <w:pPr>
        <w:jc w:val="center"/>
        <w:spacing w:before="0" w:after="450"/>
      </w:pPr>
      <w:r>
        <w:rPr>
          <w:rFonts w:ascii="Arial" w:hAnsi="Arial" w:eastAsia="Arial" w:cs="Arial"/>
          <w:color w:val="999999"/>
          <w:sz w:val="20"/>
          <w:szCs w:val="20"/>
        </w:rPr>
        <w:t xml:space="preserve">来源：网络  作者：静水流深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区域快递承包合同 快递区域承包合同书一乙方:地址: _______________证件号码: _____________电话: ___________家庭地址:________________因业务发展需要，经甲乙双方充分协商，甲方同意以雇...</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_______________证件号码: _____________电话: ___________家庭地址:________________</w:t>
      </w:r>
    </w:p>
    <w:p>
      <w:pPr>
        <w:ind w:left="0" w:right="0" w:firstLine="560"/>
        <w:spacing w:before="450" w:after="450" w:line="312" w:lineRule="auto"/>
      </w:pPr>
      <w:r>
        <w:rPr>
          <w:rFonts w:ascii="宋体" w:hAnsi="宋体" w:eastAsia="宋体" w:cs="宋体"/>
          <w:color w:val="000"/>
          <w:sz w:val="28"/>
          <w:szCs w:val="28"/>
        </w:rPr>
        <w:t xml:space="preserve">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⑽乙方必须为中华人民共和国合法居民，遵守国家法纪，道德高尚，能独立自主自身合法权益，维护双方经营权力，确保甲方所给予的经营合法安全。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 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合同期从_____年___月___日起至____年___月___日止;其中试用期为从____年___月___日起至____年___月___日止。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2、派件每件___元/票。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3、收件按利润的50%(电动车、摩托车)，汽车60%提取。注：利润额=收件营业额-物料费-中转费。(底薪：________元不包吃住)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______市劳动争议仲裁委员会申请仲裁，提出仲裁应自劳动争议发生之日起60日内提出书面申请。如对仲裁裁决不服，可以自收到仲裁裁决书之日起15日内向_______市人民法院提起诉讼。如当事人一方不服在收到仲裁裁决书15日之后既不起诉又不履行仲裁裁决的另一方可以申请_____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快递区域承包合同书二</w:t>
      </w:r>
    </w:p>
    <w:p>
      <w:pPr>
        <w:ind w:left="0" w:right="0" w:firstLine="560"/>
        <w:spacing w:before="450" w:after="450" w:line="312" w:lineRule="auto"/>
      </w:pPr>
      <w:r>
        <w:rPr>
          <w:rFonts w:ascii="宋体" w:hAnsi="宋体" w:eastAsia="宋体" w:cs="宋体"/>
          <w:color w:val="000"/>
          <w:sz w:val="28"/>
          <w:szCs w:val="28"/>
        </w:rPr>
        <w:t xml:space="preserve">甲方： 身份证： 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)作为加盟费，以确保乙方获得该区域范围的___快递业务的经营权。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3、甲方有权要求乙方规范经营，维护___快递的声誉，如果出现丢件，损坏件，不及时派送，以及引起客户投诉的，甲方有权让乙方承担相应的费用，或从遗失风险押金中扣除。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4、甲乙双方应严格遵守___快递相关操作规定和___总部的网络管理规定，乙方将已派送货物签单全部返还甲方;甲方对乙方的经营行为监督、检查。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2、到付款、派送费、保险费、到付款税金，甲方每月与乙方结算一次，结算周期为1-____日。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1、本合同是甲乙双方基于彼此信任而签订，除乙方违规操作或者条件发生变化不再适合作为___快递加盟成员，任何一方不得无故将乙方经营区域的经营权转让给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2、乙方因投资发生变化、人员结构变动、经营不善等原因需要转让经营权的，得提前____日向甲方申报，待甲方审定后方可办理手续。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1、乙方未按合同约定时间将风险保证金、网络结算预付款等费用支付给甲方以及签约后____日内仍不能运作的，甲方有权终止本合同、乙方按照保证金的50%承担违约责任。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___网络管理手册》的相关规定确定责任及赔偿，责任方在事故发生之日起____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 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 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 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 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七、乙方承包期间，必须严格遵守公司规定，服从公司及上海圆通总公司指示。必须统一使用圆通面单、圆通信封和圆通塑料袋，如不符合规定，甲方不予中转。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八、双方在经营中如发现丢件，延误或不可抗拒因素造成快件遗失等情况，则按圆通网络管理条例处理，理赔标准按圆通网络管理条例执行，相关理赔金额及赔款时间按上海圆通总公司仲裁部仲裁为准。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十一、为了便于查询，乙方每天派件的签收回单必须当天准时上交到上海圆通闸北上段分公司，发现遗漏或者遗失的，一切后果由乙方自负。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十二、乙方派件中如有到付款或者代收货款，必须当天缴纳到上海圆通闸北上段分公司的相关负责人处，如不按时上交或者不交的，一切后果由乙方自负。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十三、乙方如果跨区取件或者代收其他快递公司的件到公司中转，一旦圆通总公司或者分公司查出，，一切后果由乙方自负。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一切人员配备、交通、工具、人身安全等均与甲方无关，甲方不提供任何生活服务。乙方经营必须符合上海圆通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区域快递承包合同 快递区域承包合同书篇十一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经双方协商一致，临颍优速快递临颍工业区收派范围(西至107，东至高速路口，北至七里头，南至一环路107东)给 承包经营，承包费用 4000元，现达成协议如下：</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9、合同应遵守中华人民共和国法律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快递区域承包合同书篇十五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____区域里(____县城)具体位置见附件区域划分。承包给乙方，承包合同期为________年，从________年____月____日起至________年____月____日止，合同期满后，双方自愿可续签合同，但承包合同必须________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_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(三)：区域划分和附加明细：______</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 </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快递区域承包合同书篇十六</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2、甲方有权要求乙方规范经营，维护______快递的声誉，如果出现丢件，损坏件，不及时派送，以及引起客户投诉的，甲方有权让乙方承担相应的费用，或从保证金中扣除。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4、甲乙双方应严格遵守______快递相关操作规定和______总部的网络管理规定，乙方将已派送货物签单全部返还甲方；甲方对乙方的经营行为监督、检查。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3、乙方使用甲方工作单承揽业务，若未通过______快递转运的，乙方支付甲方违约金500元-1000元。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5、因派送方责任造成货物延误、丢失或破损的，严格按照______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 快递区域承包合同书篇十八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 (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2026-02-25T12:06:57+08:00</dcterms:created>
  <dcterms:modified xsi:type="dcterms:W3CDTF">2026-02-25T12:06:57+08:00</dcterms:modified>
</cp:coreProperties>
</file>

<file path=docProps/custom.xml><?xml version="1.0" encoding="utf-8"?>
<Properties xmlns="http://schemas.openxmlformats.org/officeDocument/2006/custom-properties" xmlns:vt="http://schemas.openxmlformats.org/officeDocument/2006/docPropsVTypes"/>
</file>