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最新鱼塘承包合同怎样写 鱼塘承包合同书简易(六篇)</w:t>
      </w:r>
      <w:bookmarkEnd w:id="1"/>
    </w:p>
    <w:p>
      <w:pPr>
        <w:jc w:val="center"/>
        <w:spacing w:before="0" w:after="450"/>
      </w:pPr>
      <w:r>
        <w:rPr>
          <w:rFonts w:ascii="Arial" w:hAnsi="Arial" w:eastAsia="Arial" w:cs="Arial"/>
          <w:color w:val="999999"/>
          <w:sz w:val="20"/>
          <w:szCs w:val="20"/>
        </w:rPr>
        <w:t xml:space="preserve">来源：网络  作者：雪海孤独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鱼塘承包合同怎样写 鱼塘承包合同书简易一乙方(承包方)：_____________身份证号码：____________________________为了落实联产承包责任制，充分调动生产积极性，提高经济效益，甲方经研究决定，将鱼塘进行招标承...</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鱼塘承包合同书简易一</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第一条乙方承包鱼塘的土名：_____________________，鱼塘面积：_________亩_________分_________厘。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鱼塘承包合同书简易三</w:t>
      </w:r>
    </w:p>
    <w:p>
      <w:pPr>
        <w:ind w:left="0" w:right="0" w:firstLine="560"/>
        <w:spacing w:before="450" w:after="450" w:line="312" w:lineRule="auto"/>
      </w:pPr>
      <w:r>
        <w:rPr>
          <w:rFonts w:ascii="宋体" w:hAnsi="宋体" w:eastAsia="宋体" w:cs="宋体"/>
          <w:color w:val="000"/>
          <w:sz w:val="28"/>
          <w:szCs w:val="28"/>
        </w:rPr>
        <w:t xml:space="preserve">甲方(发包方)：_____________身份证号码：____________________________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第一条乙方承包鱼塘的土名：_____________________，鱼塘面积：_________亩_________分_________厘。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 ;第二年、第三年，鉴于处于建塘阶段，乙方只付给甲方承包费每年伍佰元。从第四年即____________年起，乙方每年向甲方交纳承包费贰仟伍佰元整。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鱼塘承包合同怎样写 鱼塘承包合同书简易六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 ;第二年、第三年，鉴于处于建塘阶段，乙方只付给甲方承包费每年伍佰元。从第四年即____________年起，乙方每年向甲方交纳承包费贰仟伍佰元整。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2026-04-23T22:07:46+08:00</dcterms:created>
  <dcterms:modified xsi:type="dcterms:W3CDTF">2026-04-23T22:07:46+08:00</dcterms:modified>
</cp:coreProperties>
</file>

<file path=docProps/custom.xml><?xml version="1.0" encoding="utf-8"?>
<Properties xmlns="http://schemas.openxmlformats.org/officeDocument/2006/custom-properties" xmlns:vt="http://schemas.openxmlformats.org/officeDocument/2006/docPropsVTypes"/>
</file>