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2025年个人土地承包合同书模板</w:t>
      </w:r>
      <w:bookmarkEnd w:id="1"/>
    </w:p>
    <w:p>
      <w:pPr>
        <w:jc w:val="center"/>
        <w:spacing w:before="0" w:after="450"/>
      </w:pPr>
      <w:r>
        <w:rPr>
          <w:rFonts w:ascii="Arial" w:hAnsi="Arial" w:eastAsia="Arial" w:cs="Arial"/>
          <w:color w:val="999999"/>
          <w:sz w:val="20"/>
          <w:szCs w:val="20"/>
        </w:rPr>
        <w:t xml:space="preserve">来源：网络  作者：月落乌啼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甲方：村民委员会　　乙方：　　根据《土地管理法》及《农村土地承包法》的有关规定，乙方通过________方式取得甲方荒滩荒山(林地)的承包经营权，经双方共同商定，达成如下协议，特立此合同：　　一、甲方将位于________村民委员会(组)所...</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一、甲方将位于________村民委员会(组)所有的，以北、现以西与________毗邻的荒山(林地)发包给乙方使用，其四至为：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东至：现_________西边;</w:t>
      </w:r>
    </w:p>
    <w:p>
      <w:pPr>
        <w:ind w:left="0" w:right="0" w:firstLine="560"/>
        <w:spacing w:before="450" w:after="450" w:line="312" w:lineRule="auto"/>
      </w:pPr>
      <w:r>
        <w:rPr>
          <w:rFonts w:ascii="宋体" w:hAnsi="宋体" w:eastAsia="宋体" w:cs="宋体"/>
          <w:color w:val="000"/>
          <w:sz w:val="28"/>
          <w:szCs w:val="28"/>
        </w:rPr>
        <w:t xml:space="preserve">　　南至：与_____村荒山相隔的通往上山的道路;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二、乙方承包后，承包使用期五十年不变，即从____年____月___日起至____年____月___日终止。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十三、甲乙双方如因作价款发生分歧，协商不成，须委托甲乙双方共同认可的中介机构进行评估作价，其果对双方均有约力。</w:t>
      </w:r>
    </w:p>
    <w:p>
      <w:pPr>
        <w:ind w:left="0" w:right="0" w:firstLine="560"/>
        <w:spacing w:before="450" w:after="450" w:line="312" w:lineRule="auto"/>
      </w:pPr>
      <w:r>
        <w:rPr>
          <w:rFonts w:ascii="宋体" w:hAnsi="宋体" w:eastAsia="宋体" w:cs="宋体"/>
          <w:color w:val="000"/>
          <w:sz w:val="28"/>
          <w:szCs w:val="28"/>
        </w:rPr>
        <w:t xml:space="preserve">　　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十五、本合同一式四份，甲乙双方各一份、公证处一份、乡人民政府备案一份，经____公证处公证后生效。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