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2025年建筑工程承包合同(实用9篇)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建筑工程承包合同一法定代表人：_________承包方（乙方）：_________法定代表人：_________依照《中华人民共和国合同法》和________市的有关规定，经双方协商一致，签订本合同，并严肃履行。一、工程名称：_______...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承包方 (以下简称乙方)：___________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w:t>
      </w:r>
    </w:p>
    <w:p>
      <w:pPr>
        <w:ind w:left="0" w:right="0" w:firstLine="560"/>
        <w:spacing w:before="450" w:after="450" w:line="312" w:lineRule="auto"/>
      </w:pPr>
      <w:r>
        <w:rPr>
          <w:rFonts w:ascii="宋体" w:hAnsi="宋体" w:eastAsia="宋体" w:cs="宋体"/>
          <w:color w:val="000"/>
          <w:sz w:val="28"/>
          <w:szCs w:val="28"/>
        </w:rPr>
        <w:t xml:space="preserve">五、质量等级：___________</w:t>
      </w:r>
    </w:p>
    <w:p>
      <w:pPr>
        <w:ind w:left="0" w:right="0" w:firstLine="560"/>
        <w:spacing w:before="450" w:after="450" w:line="312" w:lineRule="auto"/>
      </w:pPr>
      <w:r>
        <w:rPr>
          <w:rFonts w:ascii="宋体" w:hAnsi="宋体" w:eastAsia="宋体" w:cs="宋体"/>
          <w:color w:val="000"/>
          <w:sz w:val="28"/>
          <w:szCs w:val="28"/>
        </w:rPr>
        <w:t xml:space="preserve">六、工程工期：___________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一、道路建筑工程承包合同范本：</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九、实验费用：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十、本工程施工过程中，甲方有权对乙方工作情况进行监督；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十一、未尽事宜，双方协商解决。 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依照《_____》和________市的有关规定，经双方协商一致，签订本合同，并严肃履行。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(以下简称乙方)经甲乙双方友好协商，甲方同意将所承包的工程楼所有的模板制作，安装人工费分包给乙方施工。为明确甲、乙双方的权利和义务，结合本工程的具体情况，经双方协商一致，订立本合同。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1、模板现场内制作、安装、拆除的所有工序和所有机械，圆盘锯不能上楼。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2、场内地面和楼层的全部模板、架料及所有配件的运转、模板拆除(包括二装支模的拆出，但费用另计)后楼层间的上下传递，每层刷一道隔离剂。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3、清理模内杂物，拆模后清理模板、架管、扣件、蝴蝶卡，对拉杆并堆放到指定地点。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7、本工程模板分项部分的承包单价为按图纸、会审记要及设计变更计算出的模板接触面积计算，如造成乙方返工由甲方补标面积或时工补贴。地下室模板按模板接触面积以计算。3.2+0.00以上按模板接触面积 计算。</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1、乙方必须按照国家和地方现行的《模板工程施工及验收规范》进行施工，保证此工程剪力墙不抹灰。如果因乙方原因达不到剪力墙不抹灰的标准，所有的人工费、材料费由乙方全部承担。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2、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1、乙方必须按照总包方劳务项目部的工期安排组织劳动力，并按时完成承包范围内的工作。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2、如乙方在施工过程中不能达到甲方的工期要求，且经甲方多次要求增加劳动力未果，甲方有权抽调其他班组参与施工，该班组与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1、乙方进场时必须协助甲方对其工作人员进行上岗安全培训并填写三级教育卡。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2、上班时间必须戴安全帽，高空作业必须系挂好安全带。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3、乙方必须按照施工安全操作规程的要求足额、保质的配给工作人员劳动保护用品，并接受劳务项目部的检查。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4、如因乙方工作人员自身原因(违章操作或未配备相应的防护措施、物品等)造成自身或他人伤、亡、残的所有一切费用由乙方自行负责处理。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5、轻伤事件3000.00元以内班组自行负责处理并承担。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2、工作人员不得在施工现场打架斗殴，(打架每次双方各罚5000元)，不得酒后上班，寝室每天必须清理打扫干净。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3、班组长及工人要服从甲方安排，如乙方乙方违反文明施工规定的，按甲方与总包方的协议进行处罚。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1、指定 为本工程驻工地负责人(联系电话：)，对工程质量、进度、成本、安全、文明施工进行指导、监督和检查，并负责验收、变更和工程量审核等工作。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2、配合总包方将施工所用的水、电线路接至施工现场内。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3、按合同的约定向乙方支付工程款。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4、负责协调同总包单位和其他有关单位的关系。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1、指定为本工地的现场代表(联系电话：)，负责模板工作劳动力组织和模板工程的质量、进度、材料租赁、安全文明进行严格的控制，并做好施工现场的各种协调工作。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2、按照合同约定的质量和工期要求完成所承揽的工程。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4、对工作范围内的安全负责，并承担因安全事故而产生的全部费用。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5、严格按施工图纸、会审记要、设计变更、施工规范、安全操作规程的要求施工，做好各项质量验收记录。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6、下道工序施工前，负责对所做工作的成品保护。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1、工程+0.00以上二层砼浇筑完后按所做工程量的工程 款%支付，其余付款与甲方与施工单位签定的主合同为准(每月工程量所涉及工程款%支付)，主体封顶后15个工作日内支付所做全部工程款的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开工时间：_________________年 月 日，竣工时间：_________________年 月 日。</w:t>
      </w:r>
    </w:p>
    <w:p>
      <w:pPr>
        <w:ind w:left="0" w:right="0" w:firstLine="560"/>
        <w:spacing w:before="450" w:after="450" w:line="312" w:lineRule="auto"/>
      </w:pPr>
      <w:r>
        <w:rPr>
          <w:rFonts w:ascii="宋体" w:hAnsi="宋体" w:eastAsia="宋体" w:cs="宋体"/>
          <w:color w:val="000"/>
          <w:sz w:val="28"/>
          <w:szCs w:val="28"/>
        </w:rPr>
        <w:t xml:space="preserve">五、工程质量：_________________乙方严格按照设计图纸、施工技术方案、施工验收方案有计划的组织施工，工程要达到国家标准和行业的相关规定，且必须经质监部门验收合格。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六、工程价款：_________________按建筑面积每平方米 元。</w:t>
      </w:r>
    </w:p>
    <w:p>
      <w:pPr>
        <w:ind w:left="0" w:right="0" w:firstLine="560"/>
        <w:spacing w:before="450" w:after="450" w:line="312" w:lineRule="auto"/>
      </w:pPr>
      <w:r>
        <w:rPr>
          <w:rFonts w:ascii="宋体" w:hAnsi="宋体" w:eastAsia="宋体" w:cs="宋体"/>
          <w:color w:val="000"/>
          <w:sz w:val="28"/>
          <w:szCs w:val="28"/>
        </w:rPr>
        <w:t xml:space="preserve">七、工程承包方式：_________________(主要约定原材料供应和工人工资由谁支付)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2025-12-08T19:53:21+08:00</dcterms:created>
  <dcterms:modified xsi:type="dcterms:W3CDTF">2025-12-08T19:53:21+08:00</dcterms:modified>
</cp:coreProperties>
</file>

<file path=docProps/custom.xml><?xml version="1.0" encoding="utf-8"?>
<Properties xmlns="http://schemas.openxmlformats.org/officeDocument/2006/custom-properties" xmlns:vt="http://schemas.openxmlformats.org/officeDocument/2006/docPropsVTypes"/>
</file>