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生产聘用合同范本(通用10篇)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生产聘用合同范本1_________国_________公司(以下简称甲方)与外派海员_________(海员证号码_________，以下简称乙方)，就甲方雇佣乙方到其所属的_________轮担任_________(职务)工作，经双方协...</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生产聘用合同范本1</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&gt;九、登船及遣返费用</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&gt;十、规章制度的遵循</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&gt;十一、合同终止及解雇费</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&gt;十三、合同文本及生效</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生产聘用合同范本3</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生产聘用合同范本4</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职位，工种为________，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本合同的订立、效力、解释、履行和争议的解决均适用^v^的法律。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本合同由甲乙双方在^v^_____________签署。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生产聘用合同范本8</w:t>
      </w:r>
    </w:p>
    <w:p>
      <w:pPr>
        <w:ind w:left="0" w:right="0" w:firstLine="560"/>
        <w:spacing w:before="450" w:after="450" w:line="312" w:lineRule="auto"/>
      </w:pPr>
      <w:r>
        <w:rPr>
          <w:rFonts w:ascii="宋体" w:hAnsi="宋体" w:eastAsia="宋体" w:cs="宋体"/>
          <w:color w:val="000"/>
          <w:sz w:val="28"/>
          <w:szCs w:val="28"/>
        </w:rPr>
        <w:t xml:space="preserve">20_工厂生产用工劳动甲方(用人单位)_________________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甲方安排乙方从事_________工作。乙方同意按甲方生产(工作)需要，在_________________，承担________________任务，担任_________工种。乙方应达到的数量、质量指标：_________________.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生产聘用合同范本9</w:t>
      </w:r>
    </w:p>
    <w:p>
      <w:pPr>
        <w:ind w:left="0" w:right="0" w:firstLine="560"/>
        <w:spacing w:before="450" w:after="450" w:line="312" w:lineRule="auto"/>
      </w:pPr>
      <w:r>
        <w:rPr>
          <w:rFonts w:ascii="宋体" w:hAnsi="宋体" w:eastAsia="宋体" w:cs="宋体"/>
          <w:color w:val="000"/>
          <w:sz w:val="28"/>
          <w:szCs w:val="28"/>
        </w:rPr>
        <w:t xml:space="preserve">甲方：____市远发大酒店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根据〈^v^劳动民法典〉的有关规定，经双方友好协商，订立本合同，供双方共同遵守，现就有关规定如下：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________年____月____日起至________年____月____日止，其中试用期为____月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 元月，乙方每月工资由甲方于次月____日发放。若工资发放日适逢周日或假日，甲方可提前或推后____日或数日发放。若甲方推后半个月未发放工资，视为违约。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w:t>
      </w:r>
    </w:p>
    <w:p>
      <w:pPr>
        <w:ind w:left="0" w:right="0" w:firstLine="560"/>
        <w:spacing w:before="450" w:after="450" w:line="312" w:lineRule="auto"/>
      </w:pPr>
      <w:r>
        <w:rPr>
          <w:rFonts w:ascii="宋体" w:hAnsi="宋体" w:eastAsia="宋体" w:cs="宋体"/>
          <w:color w:val="000"/>
          <w:sz w:val="28"/>
          <w:szCs w:val="28"/>
        </w:rPr>
        <w:t xml:space="preserve">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1、乙方须保证________年____月____日前人员到位;每天提前配合采购人员列出次日需要购买原材料清单。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甲方与乙方双方根据《^v^劳动法》和《广州市劳动合同管理规定》等法律、法规，经平等协商，订立本合同。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2026-06-19T08:03:26+08:00</dcterms:created>
  <dcterms:modified xsi:type="dcterms:W3CDTF">2026-06-19T08:03:26+08:00</dcterms:modified>
</cp:coreProperties>
</file>

<file path=docProps/custom.xml><?xml version="1.0" encoding="utf-8"?>
<Properties xmlns="http://schemas.openxmlformats.org/officeDocument/2006/custom-properties" xmlns:vt="http://schemas.openxmlformats.org/officeDocument/2006/docPropsVTypes"/>
</file>