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聘用演员合同范本(合集6篇)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聘用演员合同范本11.剧组规章制度作为本合同的附件，与本合同具有同等法律效力。甲、乙双方签署本合同同时，甲方已将剧组规章制度交给乙方，乙方已经明了剧组规章制度的内容并承诺严格遵守。2.关于通知：（1）本协议要求或允许的通知和通讯，不论以何种...</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聘用演员合同范本1</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兹因甲方拍摄的电影《_______》(以下简称该剧)，决定聘请乙方演员________________演出该剧，根据《^v^民法典》及其他法律法规，按照自愿、平等、协商一致的原则，签订本协议。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第一条、甲方聘请乙方演员参与拍摄 《_______》，乙方接受了甲方的邀请。</w:t>
      </w:r>
    </w:p>
    <w:p>
      <w:pPr>
        <w:ind w:left="0" w:right="0" w:firstLine="560"/>
        <w:spacing w:before="450" w:after="450" w:line="312" w:lineRule="auto"/>
      </w:pPr>
      <w:r>
        <w:rPr>
          <w:rFonts w:ascii="宋体" w:hAnsi="宋体" w:eastAsia="宋体" w:cs="宋体"/>
          <w:color w:val="000"/>
          <w:sz w:val="28"/>
          <w:szCs w:val="28"/>
        </w:rPr>
        <w:t xml:space="preserve">第二条、甲乙双方约定聘用期限为_______年_______月_______日至_______年_______月_______日止，协议期满聘用关系自然终止。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第三条、为了拍摄工作的顺利进行，乙方不经导演允许不得擅自离开拍摄现场，乙方同意支付甲方现场拍摄保证金人民币_______元，大写______________。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四条、甲方同意支付乙方演员演出该剧酬金人民币_______元，大写______________。甲方在签订协议后付订金人民币_______元，大写______________。甲方付乙方演员之演出酬金不包括个人所得税。剧组拍摄完成后全额支付乙方工资。甲方要绝对保密本合约酬金之数目及付款方式。</w:t>
      </w:r>
    </w:p>
    <w:p>
      <w:pPr>
        <w:ind w:left="0" w:right="0" w:firstLine="560"/>
        <w:spacing w:before="450" w:after="450" w:line="312" w:lineRule="auto"/>
      </w:pPr>
      <w:r>
        <w:rPr>
          <w:rFonts w:ascii="宋体" w:hAnsi="宋体" w:eastAsia="宋体" w:cs="宋体"/>
          <w:color w:val="000"/>
          <w:sz w:val="28"/>
          <w:szCs w:val="28"/>
        </w:rPr>
        <w:t xml:space="preserve">第五条、甲方需保障乙方演员在拍摄期间之一切安全措施，并为乙方演员购买劳工保险及负责意外期间的医药费。</w:t>
      </w:r>
    </w:p>
    <w:p>
      <w:pPr>
        <w:ind w:left="0" w:right="0" w:firstLine="560"/>
        <w:spacing w:before="450" w:after="450" w:line="312" w:lineRule="auto"/>
      </w:pPr>
      <w:r>
        <w:rPr>
          <w:rFonts w:ascii="宋体" w:hAnsi="宋体" w:eastAsia="宋体" w:cs="宋体"/>
          <w:color w:val="000"/>
          <w:sz w:val="28"/>
          <w:szCs w:val="28"/>
        </w:rPr>
        <w:t xml:space="preserve">第六条、该演员同意遵守该剧于本合约期内之一切通告日期及依时到达拍摄现场，并遵守一切拍摄常规，自该剧开始拍摄以后，该演员得悉力演出该剧中角色，不得以任何不合理的理由拒收或拒绝履行甲方之拍摄通知书.在剧中乙方演员均不必做出不道德，宣染暴力或淫亵之演出，以免乙方演员公众形象受损。</w:t>
      </w:r>
    </w:p>
    <w:p>
      <w:pPr>
        <w:ind w:left="0" w:right="0" w:firstLine="560"/>
        <w:spacing w:before="450" w:after="450" w:line="312" w:lineRule="auto"/>
      </w:pPr>
      <w:r>
        <w:rPr>
          <w:rFonts w:ascii="宋体" w:hAnsi="宋体" w:eastAsia="宋体" w:cs="宋体"/>
          <w:color w:val="000"/>
          <w:sz w:val="28"/>
          <w:szCs w:val="28"/>
        </w:rPr>
        <w:t xml:space="preserve">第七条、甲方若因天灾，人祸及不可抗拒的原因导致甲方停拍，乙方同意甲方拥有拍摄此剧权力有效期为____天，经甲乙双方协议后方可执行。(备注：如在拍摄中如有任何龃龉，甲乙双方应在诚信及互相尊重基础下协调解决，尽量沟通圆满完成此项工作。)</w:t>
      </w:r>
    </w:p>
    <w:p>
      <w:pPr>
        <w:ind w:left="0" w:right="0" w:firstLine="560"/>
        <w:spacing w:before="450" w:after="450" w:line="312" w:lineRule="auto"/>
      </w:pPr>
      <w:r>
        <w:rPr>
          <w:rFonts w:ascii="宋体" w:hAnsi="宋体" w:eastAsia="宋体" w:cs="宋体"/>
          <w:color w:val="000"/>
          <w:sz w:val="28"/>
          <w:szCs w:val="28"/>
        </w:rPr>
        <w:t xml:space="preserve">第八条、乙方演员有义务为该剧其角色完成有关后期工作和主要宣传活动，如出席记者招待会，该演员出席与否视乎其档期而定，但乙方确保尽力安排该演员出席;而有关宣传活动之费用由甲方负责。</w:t>
      </w:r>
    </w:p>
    <w:p>
      <w:pPr>
        <w:ind w:left="0" w:right="0" w:firstLine="560"/>
        <w:spacing w:before="450" w:after="450" w:line="312" w:lineRule="auto"/>
      </w:pPr>
      <w:r>
        <w:rPr>
          <w:rFonts w:ascii="宋体" w:hAnsi="宋体" w:eastAsia="宋体" w:cs="宋体"/>
          <w:color w:val="000"/>
          <w:sz w:val="28"/>
          <w:szCs w:val="28"/>
        </w:rPr>
        <w:t xml:space="preserve">第九条、该剧属甲方之出品，甲方绝对拥有一切有关该剧之权益，包括电视录像带及乙方演员在该剧中饰演之人物造型桥段之一切权益，发行及宣传等事宜而乙方无权过问，唯乙方演员于该剧之肖像权及一切有关该剧之宣传剧照，除只用于该剧播放播映及宣传外，甲方保证不得擅自取用及由甲方就出售该剧播放版权之第三者作其它用途。</w:t>
      </w:r>
    </w:p>
    <w:p>
      <w:pPr>
        <w:ind w:left="0" w:right="0" w:firstLine="560"/>
        <w:spacing w:before="450" w:after="450" w:line="312" w:lineRule="auto"/>
      </w:pPr>
      <w:r>
        <w:rPr>
          <w:rFonts w:ascii="宋体" w:hAnsi="宋体" w:eastAsia="宋体" w:cs="宋体"/>
          <w:color w:val="000"/>
          <w:sz w:val="28"/>
          <w:szCs w:val="28"/>
        </w:rPr>
        <w:t xml:space="preserve">第十条、甲乙双方成员应严格遵守本协议内容，协议内容及相关文件均不得外泄，另如有其它未尽事宜，双方同意另以书面订定。</w:t>
      </w:r>
    </w:p>
    <w:p>
      <w:pPr>
        <w:ind w:left="0" w:right="0" w:firstLine="560"/>
        <w:spacing w:before="450" w:after="450" w:line="312" w:lineRule="auto"/>
      </w:pPr>
      <w:r>
        <w:rPr>
          <w:rFonts w:ascii="宋体" w:hAnsi="宋体" w:eastAsia="宋体" w:cs="宋体"/>
          <w:color w:val="000"/>
          <w:sz w:val="28"/>
          <w:szCs w:val="28"/>
        </w:rPr>
        <w:t xml:space="preserve">第十一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第十二条、任何一方违反本合约之各项规定，另一方就可实时终止本合约，违反之一方并应付给对方相当于本合约第二条定酬金_____倍之违约金。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聘用演员合同范本3</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聘用演员合同范本4</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聘用演员合同范本5</w:t>
      </w:r>
    </w:p>
    <w:p>
      <w:pPr>
        <w:ind w:left="0" w:right="0" w:firstLine="560"/>
        <w:spacing w:before="450" w:after="450" w:line="312" w:lineRule="auto"/>
      </w:pPr>
      <w:r>
        <w:rPr>
          <w:rFonts w:ascii="宋体" w:hAnsi="宋体" w:eastAsia="宋体" w:cs="宋体"/>
          <w:color w:val="000"/>
          <w:sz w:val="28"/>
          <w:szCs w:val="28"/>
        </w:rPr>
        <w:t xml:space="preserve">1、李易峰被浪莎起诉，双方各执一词</w:t>
      </w:r>
    </w:p>
    <w:p>
      <w:pPr>
        <w:ind w:left="0" w:right="0" w:firstLine="560"/>
        <w:spacing w:before="450" w:after="450" w:line="312" w:lineRule="auto"/>
      </w:pPr>
      <w:r>
        <w:rPr>
          <w:rFonts w:ascii="宋体" w:hAnsi="宋体" w:eastAsia="宋体" w:cs="宋体"/>
          <w:color w:val="000"/>
          <w:sz w:val="28"/>
          <w:szCs w:val="28"/>
        </w:rPr>
        <w:t xml:space="preserve">20_年10月份，李易峰工作室公开发声明称，浪莎品牌使用李易峰肖像进行营销获利，而李易峰与浪莎无任何商业合作。对此，李易峰对浪莎品牌进行诉讼，并要求浪莎品牌公开道歉声明和赔偿损失。</w:t>
      </w:r>
    </w:p>
    <w:p>
      <w:pPr>
        <w:ind w:left="0" w:right="0" w:firstLine="560"/>
        <w:spacing w:before="450" w:after="450" w:line="312" w:lineRule="auto"/>
      </w:pPr>
      <w:r>
        <w:rPr>
          <w:rFonts w:ascii="宋体" w:hAnsi="宋体" w:eastAsia="宋体" w:cs="宋体"/>
          <w:color w:val="000"/>
          <w:sz w:val="28"/>
          <w:szCs w:val="28"/>
        </w:rPr>
        <w:t xml:space="preserve">近日，浪莎与李易峰工作室等相关侵权责任纠纷新增开庭公告，原告为浪莎针织有限公司、浪莎控股集团有限公司，被告为东阳横店李易峰影视工作室、亿圣文化传媒（北京）有限公司、李易峰。</w:t>
      </w:r>
    </w:p>
    <w:p>
      <w:pPr>
        <w:ind w:left="0" w:right="0" w:firstLine="560"/>
        <w:spacing w:before="450" w:after="450" w:line="312" w:lineRule="auto"/>
      </w:pPr>
      <w:r>
        <w:rPr>
          <w:rFonts w:ascii="宋体" w:hAnsi="宋体" w:eastAsia="宋体" w:cs="宋体"/>
          <w:color w:val="000"/>
          <w:sz w:val="28"/>
          <w:szCs w:val="28"/>
        </w:rPr>
        <w:t xml:space="preserve">2、“五一档”总票房亿，创下了近几年来“五一档”票房最低值</w:t>
      </w:r>
    </w:p>
    <w:p>
      <w:pPr>
        <w:ind w:left="0" w:right="0" w:firstLine="560"/>
        <w:spacing w:before="450" w:after="450" w:line="312" w:lineRule="auto"/>
      </w:pPr>
      <w:r>
        <w:rPr>
          <w:rFonts w:ascii="宋体" w:hAnsi="宋体" w:eastAsia="宋体" w:cs="宋体"/>
          <w:color w:val="000"/>
          <w:sz w:val="28"/>
          <w:szCs w:val="28"/>
        </w:rPr>
        <w:t xml:space="preserve">3、显示IP属地后IP代理畸形产业爆火</w:t>
      </w:r>
    </w:p>
    <w:p>
      <w:pPr>
        <w:ind w:left="0" w:right="0" w:firstLine="560"/>
        <w:spacing w:before="450" w:after="450" w:line="312" w:lineRule="auto"/>
      </w:pPr>
      <w:r>
        <w:rPr>
          <w:rFonts w:ascii="宋体" w:hAnsi="宋体" w:eastAsia="宋体" w:cs="宋体"/>
          <w:color w:val="000"/>
          <w:sz w:val="28"/>
          <w:szCs w:val="28"/>
        </w:rPr>
        <w:t xml:space="preserve">4、特斯拉将前工程师告上法庭，称其盗取超级计算机技术</w:t>
      </w:r>
    </w:p>
    <w:p>
      <w:pPr>
        <w:ind w:left="0" w:right="0" w:firstLine="560"/>
        <w:spacing w:before="450" w:after="450" w:line="312" w:lineRule="auto"/>
      </w:pPr>
      <w:r>
        <w:rPr>
          <w:rFonts w:ascii="宋体" w:hAnsi="宋体" w:eastAsia="宋体" w:cs="宋体"/>
          <w:color w:val="000"/>
          <w:sz w:val="28"/>
          <w:szCs w:val="28"/>
        </w:rPr>
        <w:t xml:space="preserve">北京时间5月7日上午消息，据报道，特斯拉起诉了一名前工程师，称他将超级计算机技术的机密信息非法转移到了自己的计算机上，并交出一台“假”笔记本电脑供检查，以掩盖其盗窃行为。</w:t>
      </w:r>
    </w:p>
    <w:p>
      <w:pPr>
        <w:ind w:left="0" w:right="0" w:firstLine="560"/>
        <w:spacing w:before="450" w:after="450" w:line="312" w:lineRule="auto"/>
      </w:pPr>
      <w:r>
        <w:rPr>
          <w:rFonts w:ascii="宋体" w:hAnsi="宋体" w:eastAsia="宋体" w:cs="宋体"/>
          <w:color w:val="000"/>
          <w:sz w:val="28"/>
          <w:szCs w:val="28"/>
        </w:rPr>
        <w:t xml:space="preserve">5、比亚迪再次涉足元宇宙 推出汉NFT“限定藏家”活动</w:t>
      </w:r>
    </w:p>
    <w:p>
      <w:pPr>
        <w:ind w:left="0" w:right="0" w:firstLine="560"/>
        <w:spacing w:before="450" w:after="450" w:line="312" w:lineRule="auto"/>
      </w:pPr>
      <w:r>
        <w:rPr>
          <w:rFonts w:ascii="宋体" w:hAnsi="宋体" w:eastAsia="宋体" w:cs="宋体"/>
          <w:color w:val="000"/>
          <w:sz w:val="28"/>
          <w:szCs w:val="28"/>
        </w:rPr>
        <w:t xml:space="preserve">5月5日晚间，微信公众号“比亚迪汽车”发布了关于比亚迪汉NFT“限定藏家”活动。在4月10日“比亚迪汽车”官方抖音直播间前999名预约互动的用户，将于即日起收到比亚迪官方短信通知及短信兑换码。完成领取后，用户成为比亚迪NFT数字画作“限定藏家”。</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》，根据《^v^合同法》、《^v^著作权法》等国家有关法律法规规定，本着平等、自愿、协商的原则，甲、乙双方同意订立条款如下：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2025-12-08T20:59:29+08:00</dcterms:created>
  <dcterms:modified xsi:type="dcterms:W3CDTF">2025-12-08T20:59:29+08:00</dcterms:modified>
</cp:coreProperties>
</file>

<file path=docProps/custom.xml><?xml version="1.0" encoding="utf-8"?>
<Properties xmlns="http://schemas.openxmlformats.org/officeDocument/2006/custom-properties" xmlns:vt="http://schemas.openxmlformats.org/officeDocument/2006/docPropsVTypes"/>
</file>