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木工聘用合同范本(精选4篇)</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木工聘用合同范本1发包方（甲方）：________________承包方（乙方）：________________一、承包范围：___________________二、安全责任：在合同期间内承包方应遵守工程建设安全生产有关规定，采取相应的...</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一、承包范围：___________________</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三、工期要求：积极配合各班组，不得因本组原因延误工期。____天完工清场。如因乙方原因造成工期延误，则每推迟一天按____元罚款，在结算中扣除。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四、合同价款支付与结算：约定单方造价____。计算方法：____________。支付方式：主体封顶后半月内付____%。结算：扣除质量保证金年底付清。中途不得向甲方要钱，不得以要钱方式罢工。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木工聘用合同范本2</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2、乙方责任：应严格履行合同约定，遵守国家现行的法律法规，对班组操作人员进行安全知识教育，向项目部提交所有操作工人身份证复印件一份（建立三级教育卡和办理保险用），每次放线时派两名工人配合甲方抄平放线，保质按期完成施工任务。甲乙双主签定劳动合同时，乙方需向甲方预交5万元信誉保证金，待±施工完毕后，甲方无息退还乙方。乙方自备能满足施工用机具，如圆盘锯、刨木机、手提锯、电钻、三级配电箱后的电缆线等，低值易耗品如：铁钉、铁丝、火钩、粘胶带、海棉条、广线、锯子、墨斗、墨汁、梅花扳手、钉锤和劳动用品如：安全帽、安全带、雨衣、手套等。每次施工前五天，上报架料计划，且须准确。对原有模板、木条负责清理和应用，对所用材料应先计划考虑周全，不得随意乱切乱锯。模板每一次使用完后必须进行清理，刷隔离剂。每次模板安装时，必须将模板内杂物清理干净。每次搭设完毕应将剩架料、配件放回原位，或按指定地点堆放；对毛边脱层的大模板及时进行裁边利用。自觉及时对胀模后砼，派专人剔打，达到二装要求；对散落于硬防护及兜网，因乙方自身产生的材料，必须无条件随时清捡，否则甲方派人处理，所发生的费用甲方将双倍扣罚。每次砼浇筑必需要有专人值守，否则罚款200元/次，如果砼浇筑时无人值守，胀模所造成的砼损失，甲方对乙方将加倍处罚。负责施工场地内，塔吊无法操作的场内材料短运。架子、模板拆除后应及时清理，并按指定位置堆码整齐，原则是方便上车。凡属乙方所用剩余材料，必须自行清理收捡，并堆放于指定地点。</w:t>
      </w:r>
    </w:p>
    <w:p>
      <w:pPr>
        <w:ind w:left="0" w:right="0" w:firstLine="560"/>
        <w:spacing w:before="450" w:after="450" w:line="312" w:lineRule="auto"/>
      </w:pPr>
      <w:r>
        <w:rPr>
          <w:rFonts w:ascii="宋体" w:hAnsi="宋体" w:eastAsia="宋体" w:cs="宋体"/>
          <w:color w:val="000"/>
          <w:sz w:val="28"/>
          <w:szCs w:val="28"/>
        </w:rPr>
        <w:t xml:space="preserve">&gt;六、付款办法</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 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入施工现场后，必须遵守甲方的工地管理制度，听从甲方的安排指挥，尊重业主及监理。所有进入施工现场人员必须佩戴安全帽，高空作业系好安全带，乙方现场管理人员必须按时参加甲方召开的工地生产例会；无故缺席罚款200元/次,施工现场内禁止打架斗殴，如果发生斗殴事件，不论有理无理，均罚款20xx元/次。场内禁止随地大小便，严禁私拉乱接电线。为配合本工程的标准化工地管理，应随时清洁楼层内自身产生的建筑垃圾和生活垃圾。如因乙方疏于安全管理，不按安全操作规程施工，所发生的安全事故，费用在元以内的，概由乙方自行承担，费用超过元部分，按甲乙双方7:3比例分摊。</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20xx年月 日</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木工聘用合同范本3</w:t>
      </w:r>
    </w:p>
    <w:p>
      <w:pPr>
        <w:ind w:left="0" w:right="0" w:firstLine="560"/>
        <w:spacing w:before="450" w:after="450" w:line="312" w:lineRule="auto"/>
      </w:pPr>
      <w:r>
        <w:rPr>
          <w:rFonts w:ascii="宋体" w:hAnsi="宋体" w:eastAsia="宋体" w:cs="宋体"/>
          <w:color w:val="000"/>
          <w:sz w:val="28"/>
          <w:szCs w:val="28"/>
        </w:rPr>
        <w:t xml:space="preserve">发包方：__工程有限公司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承包方：__身份证号：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 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3、工程内容：模板劳务分包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2、甲方根据施工进度适时配备以下机具及材料：塔吊、模板、方木、钢管、扣件。</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铁钉、步步紧、铁丝、钢钉、圆盘锯及锯片、手电锯及锯片、手锯、扳手、铁锤、撬棍、吊砣、麻线、水平尺、水平胶管、卷尺、红蓝铅笔、墨斗、安全帽、安全带、照明灯具、电源线、斗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三、承包范围： 模板工程，施工图纸所示要求现浇部位的模板工程施工，包括：塔吊基础、窗台压盖及设备设施等所有现浇部位的模板工程施工。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2、木模板的制作：完成制作模板的所有工序，包括：新模板(散板或胶合板)涂抹保护剂、选料、配料、划线、弹线、截料、砍边、平口对缝、钉木带、拼模(含制作不规则模和圆形模)等工序。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锯钉木带、拉杆、斜撑、垫楞、垫板、钻眼、穿绑铁丝、上螺栓、安木箍、钉卡子、吊正找平、填模板缝隙、清理木屑及模板内杂物、搭拆支模架子及操作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5、整个模板工程完成后，应清理模板、方木、拔除模板、方木上的铁钉，并将材料搬运到地面甲方指定地点分类堆放整齐。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6、乙方应协助施工员及测量工定位放线，乙方根据甲方提供的控制轴线进行放样弹线。</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干净干结砼、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五、承包价格及付款方式: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1、承包价格：根据土建实际建筑面积结算，工程单价: 元/㎡。</w:t>
      </w:r>
    </w:p>
    <w:p>
      <w:pPr>
        <w:ind w:left="0" w:right="0" w:firstLine="560"/>
        <w:spacing w:before="450" w:after="450" w:line="312" w:lineRule="auto"/>
      </w:pPr>
      <w:r>
        <w:rPr>
          <w:rFonts w:ascii="宋体" w:hAnsi="宋体" w:eastAsia="宋体" w:cs="宋体"/>
          <w:color w:val="000"/>
          <w:sz w:val="28"/>
          <w:szCs w:val="28"/>
        </w:rPr>
        <w:t xml:space="preserve">2、本工程完成后付给乙方工程款 70 %，其余工程款年底结清。</w:t>
      </w:r>
    </w:p>
    <w:p>
      <w:pPr>
        <w:ind w:left="0" w:right="0" w:firstLine="560"/>
        <w:spacing w:before="450" w:after="450" w:line="312" w:lineRule="auto"/>
      </w:pPr>
      <w:r>
        <w:rPr>
          <w:rFonts w:ascii="宋体" w:hAnsi="宋体" w:eastAsia="宋体" w:cs="宋体"/>
          <w:color w:val="000"/>
          <w:sz w:val="28"/>
          <w:szCs w:val="28"/>
        </w:rPr>
        <w:t xml:space="preserve">3、乙方借支工程款时，必须提供工人工资发放表，且有工人签字确认。</w:t>
      </w:r>
    </w:p>
    <w:p>
      <w:pPr>
        <w:ind w:left="0" w:right="0" w:firstLine="560"/>
        <w:spacing w:before="450" w:after="450" w:line="312" w:lineRule="auto"/>
      </w:pPr>
      <w:r>
        <w:rPr>
          <w:rFonts w:ascii="宋体" w:hAnsi="宋体" w:eastAsia="宋体" w:cs="宋体"/>
          <w:color w:val="000"/>
          <w:sz w:val="28"/>
          <w:szCs w:val="28"/>
        </w:rPr>
        <w:t xml:space="preserve">4、本合同约定单价，完全包含了乙方在施工期间可能发生的劳务、利润、安全、文明施工等风险因素，本合同在履行过程中，承包单价双方不发生调整。</w:t>
      </w:r>
    </w:p>
    <w:p>
      <w:pPr>
        <w:ind w:left="0" w:right="0" w:firstLine="560"/>
        <w:spacing w:before="450" w:after="450" w:line="312" w:lineRule="auto"/>
      </w:pPr>
      <w:r>
        <w:rPr>
          <w:rFonts w:ascii="宋体" w:hAnsi="宋体" w:eastAsia="宋体" w:cs="宋体"/>
          <w:color w:val="000"/>
          <w:sz w:val="28"/>
          <w:szCs w:val="28"/>
        </w:rPr>
        <w:t xml:space="preserve">5、本合同未注明的各项具体费用项目，如各项社会保险费、加班费(含节假日)、夜餐费、误工费(包括停电、停水、机械故障、政府部门要求停工、气候因素影响等)、暂住证费、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六、质量标准及有关要求：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1、质量标准：本工程质量必须达到《建筑工程施工质量验收统一标准》(GB50300-20__)、《混凝土结构工程施工质量验收规范》(GB50204-20__)合格等级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4、质量达不到合格要求，乙方应无偿返工，按期整改，整改后仍达不到合格要求，甲方有权解除合同，质量、安全保证金不退还，并赔偿甲方损失。</w:t>
      </w:r>
    </w:p>
    <w:p>
      <w:pPr>
        <w:ind w:left="0" w:right="0" w:firstLine="560"/>
        <w:spacing w:before="450" w:after="450" w:line="312" w:lineRule="auto"/>
      </w:pPr>
      <w:r>
        <w:rPr>
          <w:rFonts w:ascii="宋体" w:hAnsi="宋体" w:eastAsia="宋体" w:cs="宋体"/>
          <w:color w:val="000"/>
          <w:sz w:val="28"/>
          <w:szCs w:val="28"/>
        </w:rPr>
        <w:t xml:space="preserve">5、实施检验批验收制度，每完成一个工作节点，由甲方质检员(或安全员)组织，技术员，施工员，班组长参加，对本检验批进行检查验收合格后，由质检员(或安全员)签发合格证。此合格证做为乙方完成合格工程证明，做为申请工程款依据，未取得工程合格证，发包方有权不支付工程款。</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每次1万元以上的罚款。</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1、严格按照安全操作规程要求操作，保证施工安全，杜绝工伤事故发生。在施工中因乙方原因若出现任何意外伤亡事故，造成一切经济损失和后果全部由乙方自负。</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3、乙方施工人员进入施工现场必须穿工作鞋，不准穿拖鞋进入施工现场，发现穿拖鞋进入施工现场，每人每次罚款100元。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4、乙方施工人员酒后不准进入施工现场，发现酒后进入施工现场，每人每次罚款500元。</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1、本合同工期从签订之日开始，按甲方管理人员要求按工期完成，乙方应完成合同约定承包工程范围，工程必须按期完成，工期每推后一天罚1000元。</w:t>
      </w:r>
    </w:p>
    <w:p>
      <w:pPr>
        <w:ind w:left="0" w:right="0" w:firstLine="560"/>
        <w:spacing w:before="450" w:after="450" w:line="312" w:lineRule="auto"/>
      </w:pPr>
      <w:r>
        <w:rPr>
          <w:rFonts w:ascii="宋体" w:hAnsi="宋体" w:eastAsia="宋体" w:cs="宋体"/>
          <w:color w:val="000"/>
          <w:sz w:val="28"/>
          <w:szCs w:val="28"/>
        </w:rPr>
        <w:t xml:space="preserve">2、乙方应在每3天内完成甲方总体施工进度的检查的要求，如达不到上述施工进度要求，乙方必须保证根据工作量所需工人上班作业，如连续3天内达不到工程量所需人员，甲方有权终止合同，乙方无条件退场，质量、安全保证金不退还，并在2天内带本班组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十、管理要求：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1、上班期间班组负责人必须在现场，离开必须向项目部经理请假，如发现未在施工现场，又未经请假批准的，发现一次罚款500元。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十一、合同签订后，乙方如要解除合同，乙方无条件退场，质量、安全保证金不退还，承担造成甲方的所有损失。</w:t>
      </w:r>
    </w:p>
    <w:p>
      <w:pPr>
        <w:ind w:left="0" w:right="0" w:firstLine="560"/>
        <w:spacing w:before="450" w:after="450" w:line="312" w:lineRule="auto"/>
      </w:pPr>
      <w:r>
        <w:rPr>
          <w:rFonts w:ascii="宋体" w:hAnsi="宋体" w:eastAsia="宋体" w:cs="宋体"/>
          <w:color w:val="000"/>
          <w:sz w:val="28"/>
          <w:szCs w:val="28"/>
        </w:rPr>
        <w:t xml:space="preserve">十二、乙方施工的工程质量、安全、进度、文明施工必须达到甲方计划要求，否则甲方有权终止合同，工资按完成工作量的70%结算。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在施工区域内和生活区内严禁发生打架、斗殴、赌博等违法事仵，不得有损甲方公司形象，否则无论何种原因，当事各方罚款1000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5、乙方必须严格执行甲方制订的有关规章制度，如有违反制度者，甲方现场负责人有权作出罚款处理及责令乙方退场。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7、凡有嬉酒、恐高症、心血管疾病、癫痫患者和不满十八岁的人员不准进场施工，不得有突发病史对工作有影响的疾病。</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8、进场施工人员必须遵守甲方制定的工地规定，甲方提供宿舍。</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10、工人在往返途中的交通或其它意外事故，均由事故的有关责任方承担，与甲方无关。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1、乙方在工人进场时提供工人身份证复印件，特种作业证复印件，工人劳动合同等。</w:t>
      </w:r>
    </w:p>
    <w:p>
      <w:pPr>
        <w:ind w:left="0" w:right="0" w:firstLine="560"/>
        <w:spacing w:before="450" w:after="450" w:line="312" w:lineRule="auto"/>
      </w:pPr>
      <w:r>
        <w:rPr>
          <w:rFonts w:ascii="宋体" w:hAnsi="宋体" w:eastAsia="宋体" w:cs="宋体"/>
          <w:color w:val="000"/>
          <w:sz w:val="28"/>
          <w:szCs w:val="28"/>
        </w:rPr>
        <w:t xml:space="preserve">2、劳务分包班组长借支工程时必须提供工资表，工人本人签字，班组长注写“以上工人工资发放完毕内容属实”再由班组长签字按手印。以上程序完成，甲方才予以借支工程款。</w:t>
      </w:r>
    </w:p>
    <w:p>
      <w:pPr>
        <w:ind w:left="0" w:right="0" w:firstLine="560"/>
        <w:spacing w:before="450" w:after="450" w:line="312" w:lineRule="auto"/>
      </w:pPr>
      <w:r>
        <w:rPr>
          <w:rFonts w:ascii="宋体" w:hAnsi="宋体" w:eastAsia="宋体" w:cs="宋体"/>
          <w:color w:val="000"/>
          <w:sz w:val="28"/>
          <w:szCs w:val="28"/>
        </w:rPr>
        <w:t xml:space="preserve">3、本协议一式二份，甲方执一份，乙方执一份，双方签字、盖章后生效，财务结算后失效。</w:t>
      </w:r>
    </w:p>
    <w:p>
      <w:pPr>
        <w:ind w:left="0" w:right="0" w:firstLine="560"/>
        <w:spacing w:before="450" w:after="450" w:line="312" w:lineRule="auto"/>
      </w:pPr>
      <w:r>
        <w:rPr>
          <w:rFonts w:ascii="宋体" w:hAnsi="宋体" w:eastAsia="宋体" w:cs="宋体"/>
          <w:color w:val="000"/>
          <w:sz w:val="28"/>
          <w:szCs w:val="28"/>
        </w:rPr>
        <w:t xml:space="preserve">4、合同争议的解决方式，本合同在履行过程中发生争议，由双方当事人协商，协商不成由施工当地仲裁委员会裁决。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甲、乙双方经友好洽谈和协商，甲方决定委托乙方进行居室装修木工部分。为保证工程顺利进行，根据国家有关法律规定，特签订本合同，以便共同遵守。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5、开工日期：____年____月____日，竣工日期：____年____月____日，工程总天数：____天。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1、甲方提供的装修材料如不符合质量要求，或规格有差异，乙方不应使用，并及时通知甲方更换材料。如已使用，对工程造成的损失均由乙方负责。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1、当工期进度过半（____年____月____日），甲方即第一次付施工工费。当木工工程完成后甲方即第二次付施工工费。剩余尾款待甲方室内装修所有工程竣工后结算。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1、如果因乙方原因而延迟完工，每日按100元作为违约金罚款支付给甲方，直至工费扣完为止。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2、在施工中，因工程质量问题、双方意见不一而造成停工，应按误工或延迟工期论处，双方应积极主动协调、处理，尽快解决纠纷，以继续施工。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1、甲方责任：甲方提供房屋平面图，按时供应材料，并向乙方进行现场交底。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1、合同经双方签字生效后，双方必需严格遵守。任何一方需变更合同的内容，应经双方协商一致后重新签订补充协议。如需终止合同，提出终止合同的一方要以书面形式提出，并办理终止合同手续。</w:t>
      </w:r>
    </w:p>
    <w:p>
      <w:pPr>
        <w:ind w:left="0" w:right="0" w:firstLine="560"/>
        <w:spacing w:before="450" w:after="450" w:line="312" w:lineRule="auto"/>
      </w:pPr>
      <w:r>
        <w:rPr>
          <w:rFonts w:ascii="宋体" w:hAnsi="宋体" w:eastAsia="宋体" w:cs="宋体"/>
          <w:color w:val="000"/>
          <w:sz w:val="28"/>
          <w:szCs w:val="28"/>
        </w:rPr>
        <w:t xml:space="preserve">2、擅自解除合同方，应按合同总金额的5%作为违约金付给对方。因擅自解除合同，使对方造成的实际损失超过违约金的，应进行补偿。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2025-12-11T02:01:00+08:00</dcterms:created>
  <dcterms:modified xsi:type="dcterms:W3CDTF">2025-12-11T02:01:00+08:00</dcterms:modified>
</cp:coreProperties>
</file>

<file path=docProps/custom.xml><?xml version="1.0" encoding="utf-8"?>
<Properties xmlns="http://schemas.openxmlformats.org/officeDocument/2006/custom-properties" xmlns:vt="http://schemas.openxmlformats.org/officeDocument/2006/docPropsVTypes"/>
</file>