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工厂转让协议(六篇)</w:t>
      </w:r>
      <w:bookmarkEnd w:id="1"/>
    </w:p>
    <w:p>
      <w:pPr>
        <w:jc w:val="center"/>
        <w:spacing w:before="0" w:after="450"/>
      </w:pPr>
      <w:r>
        <w:rPr>
          <w:rFonts w:ascii="Arial" w:hAnsi="Arial" w:eastAsia="Arial" w:cs="Arial"/>
          <w:color w:val="999999"/>
          <w:sz w:val="20"/>
          <w:szCs w:val="20"/>
        </w:rPr>
        <w:t xml:space="preserve">来源：网络  作者：梦里花落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工厂转让合同协议书厂子转让合同一签订地点：广州市甲方(需方)： (以下简称甲方)乙方(供方)： (以下简称乙方)根据中华人民共和国合同法有关规定，甲方因 工地的建设需要向乙方购买一批 : 材料，甲、乙双方本着互利协商一致的原则签订本合同，双...</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工厂转让合同协议书厂子转让合同一</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 (以下简称甲方)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 工地的建设需要向乙方购买一批 : 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 生产厂家及商标： 销售的 。</w:t>
      </w:r>
    </w:p>
    <w:p>
      <w:pPr>
        <w:ind w:left="0" w:right="0" w:firstLine="560"/>
        <w:spacing w:before="450" w:after="450" w:line="312" w:lineRule="auto"/>
      </w:pPr>
      <w:r>
        <w:rPr>
          <w:rFonts w:ascii="宋体" w:hAnsi="宋体" w:eastAsia="宋体" w:cs="宋体"/>
          <w:color w:val="000"/>
          <w:sz w:val="28"/>
          <w:szCs w:val="28"/>
        </w:rPr>
        <w:t xml:space="preserve">二、 合同期间：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 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 合同造价暂定人民币大写：</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 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 身份证号：</w:t>
      </w:r>
    </w:p>
    <w:p>
      <w:pPr>
        <w:ind w:left="0" w:right="0" w:firstLine="560"/>
        <w:spacing w:before="450" w:after="450" w:line="312" w:lineRule="auto"/>
      </w:pPr>
      <w:r>
        <w:rPr>
          <w:rFonts w:ascii="宋体" w:hAnsi="宋体" w:eastAsia="宋体" w:cs="宋体"/>
          <w:color w:val="000"/>
          <w:sz w:val="28"/>
          <w:szCs w:val="28"/>
        </w:rPr>
        <w:t xml:space="preserve">职务： 手机：</w:t>
      </w:r>
    </w:p>
    <w:p>
      <w:pPr>
        <w:ind w:left="0" w:right="0" w:firstLine="560"/>
        <w:spacing w:before="450" w:after="450" w:line="312" w:lineRule="auto"/>
      </w:pPr>
      <w:r>
        <w:rPr>
          <w:rFonts w:ascii="宋体" w:hAnsi="宋体" w:eastAsia="宋体" w:cs="宋体"/>
          <w:color w:val="000"/>
          <w:sz w:val="28"/>
          <w:szCs w:val="28"/>
        </w:rPr>
        <w:t xml:space="preserve">七、 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 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 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 乙方逾期交货的，应按每日1000元的标准计算违约金，并承担甲方因此所受的其它损失费用;乙方不能交货的，应在甲方发出要求送货的通知后 天内告知，并向甲方偿付不能交货部分货款的 %(通用产品的幅度为1%-5%，专用产品的幅度为10%-30%)的违约金。乙方逾期 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 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 合同生效、终止与争议解决</w:t>
      </w:r>
    </w:p>
    <w:p>
      <w:pPr>
        <w:ind w:left="0" w:right="0" w:firstLine="560"/>
        <w:spacing w:before="450" w:after="450" w:line="312" w:lineRule="auto"/>
      </w:pPr>
      <w:r>
        <w:rPr>
          <w:rFonts w:ascii="宋体" w:hAnsi="宋体" w:eastAsia="宋体" w:cs="宋体"/>
          <w:color w:val="000"/>
          <w:sz w:val="28"/>
          <w:szCs w:val="28"/>
        </w:rPr>
        <w:t xml:space="preserve">1、 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方式进行函寄。如甲、乙各方变更联系地址应在迁移之日将新注册地址函告并送达对方，否则视本合同注册的联系地址为唯一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工厂转让合同协议书厂子转让合同二</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 方： (以下简称乙方) 身份证号：</w:t>
      </w:r>
    </w:p>
    <w:p>
      <w:pPr>
        <w:ind w:left="0" w:right="0" w:firstLine="560"/>
        <w:spacing w:before="450" w:after="450" w:line="312" w:lineRule="auto"/>
      </w:pPr>
      <w:r>
        <w:rPr>
          <w:rFonts w:ascii="宋体" w:hAnsi="宋体" w:eastAsia="宋体" w:cs="宋体"/>
          <w:color w:val="000"/>
          <w:sz w:val="28"/>
          <w:szCs w:val="28"/>
        </w:rPr>
        <w:t xml:space="preserve">一、 甲方将位于 (工厂具体地址)的工厂(面 积 m 2，合同租赁期自 年 月 日 至 年 月 日)转让 给乙方，工厂的经营权及房屋租赁合同、机器设备、生产物料、人员客户、经营权益 等随之转让给乙方，甲方书面附相关合同书、交货合同、税、费、单据、营业证照、 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 元。(大写： )。 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 管理费用、卫生费用、人员薪资费用、进货、出货费用、其它费用等)、所需要的 手续合同、所经手的人员和联系人等，并知会房东等 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 客户电话、员工电话及紧急联系人电话等。并与乙方一起与房东协商，在乙方经 营期间，甲方与房东协助乙方的证照办理、生产经营、与村委、工商、治安、税 务等相关的关系协调、突发事件处理、其它相关事宜等。若厂房租赁合同到期后， 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 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 手、注意事项、工厂安全、工厂的优势、劣势等相关情况，不能刻意隐瞒对乙方 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 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 写收据经甲方签章后给 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 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 生效，若任一方有未尽 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 若协商不成时，可依法 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 盖章之日起生效， 三份合同具同等法律效力。</w:t>
      </w:r>
    </w:p>
    <w:p>
      <w:pPr>
        <w:ind w:left="0" w:right="0" w:firstLine="560"/>
        <w:spacing w:before="450" w:after="450" w:line="312" w:lineRule="auto"/>
      </w:pPr>
      <w:r>
        <w:rPr>
          <w:rFonts w:ascii="宋体" w:hAnsi="宋体" w:eastAsia="宋体" w:cs="宋体"/>
          <w:color w:val="000"/>
          <w:sz w:val="28"/>
          <w:szCs w:val="28"/>
        </w:rPr>
        <w:t xml:space="preserve">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 公证方： 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工厂转让合同协议书厂子转让合同三</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工厂转让合同协议书厂子转让合同四</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 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 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 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工厂转让合同协议书厂子转让合同五</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二、转让费及付款方式：转让费为贰拾壹万元(￥：210000元)，乙方先付甲方5万元为定金、剩余款于20_年 月日前待厂房交付及其他水电等费用结清后，一次性付给甲方。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(2)自20_年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工厂转让合同协议书厂子转让合同六</w:t>
      </w:r>
    </w:p>
    <w:p>
      <w:pPr>
        <w:ind w:left="0" w:right="0" w:firstLine="560"/>
        <w:spacing w:before="450" w:after="450" w:line="312" w:lineRule="auto"/>
      </w:pPr>
      <w:r>
        <w:rPr>
          <w:rFonts w:ascii="宋体" w:hAnsi="宋体" w:eastAsia="宋体" w:cs="宋体"/>
          <w:color w:val="000"/>
          <w:sz w:val="28"/>
          <w:szCs w:val="28"/>
        </w:rPr>
        <w:t xml:space="preserve">乙方：签订时间：年月日</w:t>
      </w:r>
    </w:p>
    <w:p>
      <w:pPr>
        <w:ind w:left="0" w:right="0" w:firstLine="560"/>
        <w:spacing w:before="450" w:after="450" w:line="312" w:lineRule="auto"/>
      </w:pPr>
      <w:r>
        <w:rPr>
          <w:rFonts w:ascii="宋体" w:hAnsi="宋体" w:eastAsia="宋体" w:cs="宋体"/>
          <w:color w:val="000"/>
          <w:sz w:val="28"/>
          <w:szCs w:val="28"/>
        </w:rPr>
        <w:t xml:space="preserve">第一条质量标准：执行国标</w:t>
      </w:r>
    </w:p>
    <w:p>
      <w:pPr>
        <w:ind w:left="0" w:right="0" w:firstLine="560"/>
        <w:spacing w:before="450" w:after="450" w:line="312" w:lineRule="auto"/>
      </w:pPr>
      <w:r>
        <w:rPr>
          <w:rFonts w:ascii="宋体" w:hAnsi="宋体" w:eastAsia="宋体" w:cs="宋体"/>
          <w:color w:val="000"/>
          <w:sz w:val="28"/>
          <w:szCs w:val="28"/>
        </w:rPr>
        <w:t xml:space="preserve">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