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2025年个人股份转让协议书合同 三人合伙个人股份转让协议(7篇)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个人股份转让协议书合同三人合伙个人股份转让协议一乙方：身份证号：一、转让价格。经公开转让，乙方愿意支付 元人民币购买甲方船舶。二、支付时间。乙方必须在签订协议后三个工作日内将购船款缴到射阳县信诚产权交易所公告上注明的银行帐号上。逾期作毁约论...</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个人股份转让协议书合同三人合伙个人股份转让协议二</w:t>
      </w:r>
    </w:p>
    <w:p>
      <w:pPr>
        <w:ind w:left="0" w:right="0" w:firstLine="560"/>
        <w:spacing w:before="450" w:after="450" w:line="312" w:lineRule="auto"/>
      </w:pPr>
      <w:r>
        <w:rPr>
          <w:rFonts w:ascii="宋体" w:hAnsi="宋体" w:eastAsia="宋体" w:cs="宋体"/>
          <w:color w:val="000"/>
          <w:sz w:val="28"/>
          <w:szCs w:val="28"/>
        </w:rPr>
        <w:t xml:space="preserve">股权转让协议的主要内容就是转让股权，实质是处分其所有的股权。那么关于个人股份转让协议书合同有什么内容？下面小编给大家分享个人股份转让协议书合同，希望能够帮助大家!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甲、乙双方于20x年8月18日付清陆万元整（小写：60000元），其余叁万玖仟元（小写：39000元）按2分的利息于20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甲乙双方在平等自愿的基础上经充分协商，就合作开办瓷砖加工厂、明确合作各方的权利与责任事宜，特订立以下协议条款共同执行。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瓷砖加工。包括各种石材工艺加工。</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暂定5年，自本合同签字生效之日算起。期满后双方如有继续合作的愿望，以本协议为基础修订签新协议。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1.乙方负责该项目市场开拓，市场维护以及部分后期服务。其它由甲方负责(包括设备投资，物料采购，技术开发，生产培训，生产监控，产品品管 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红利进行分成)。扩大业务运营如需要提留利润时，必须经过各方认可，且不得超过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3.甲方所出资金的固定资产部分按5年折旧，但流动资金部分不计利息。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4.产品质量问题造成的损失由甲方负责，销售管理不善造成的呆坏账损失由乙方负责。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甲方同意将合同股份转让给乙方。乙方承诺以__________（现金/银行转账/支票）受让合同股份。经双方协商，合同股份定价为__________元/股，股份受让总价款为____________元。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在本合同签署之日起自_______年______月______日之前，乙方向甲方一次性支付股份转让款___________元。</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双方确定，本合同自签署后之日起______日内为交割期。在交割日内，双方依据本合同及有关法规的规定办理相关手续。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可：（1）将争议提交有管辖权的法院以诉讼方式解决；（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甲方将其拥有的________公司____%股权转让给乙方。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元，作为受让方履行协议的定金。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w:t>
      </w:r>
    </w:p>
    <w:p>
      <w:pPr>
        <w:ind w:left="0" w:right="0" w:firstLine="560"/>
        <w:spacing w:before="450" w:after="450" w:line="312" w:lineRule="auto"/>
      </w:pPr>
      <w:r>
        <w:rPr>
          <w:rFonts w:ascii="宋体" w:hAnsi="宋体" w:eastAsia="宋体" w:cs="宋体"/>
          <w:color w:val="000"/>
          <w:sz w:val="28"/>
          <w:szCs w:val="28"/>
        </w:rPr>
        <w:t xml:space="preserve">乙方(签名) ：_______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个人股份转让协议书合同三人合伙个人股份转让协议三</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(2)甲方为目标公司全部股东，合计持有目标公司100%的股权，其中李---先生持有目标公司【37.5】%的股权(人民币225万元出资)，李---先生持有目标公司【62.5】%的股权(人民币375万元出资)。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年12月31日)、组织机构代码证(有效期至20--年11月3日)及《独立洗煤企业煤炭经营资格证》(有效期至20--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(2)李----先生持有目标公司62.5%的股权(即：375万元人民币出资)。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(2)李---先生出让其持有目标公司62.5%股权价格为￥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1.股权工商变更日前目标公司存在的债务由甲方承担，股权工商变更日后目标公司形成的债务由乙方承担。</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附件一：李---身份证复印件</w:t>
      </w:r>
    </w:p>
    <w:p>
      <w:pPr>
        <w:ind w:left="0" w:right="0" w:firstLine="560"/>
        <w:spacing w:before="450" w:after="450" w:line="312" w:lineRule="auto"/>
      </w:pPr>
      <w:r>
        <w:rPr>
          <w:rFonts w:ascii="宋体" w:hAnsi="宋体" w:eastAsia="宋体" w:cs="宋体"/>
          <w:color w:val="000"/>
          <w:sz w:val="28"/>
          <w:szCs w:val="28"/>
        </w:rPr>
        <w:t xml:space="preserve">附件二：李---身份证复印件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个人股份转让协议书合同三人合伙个人股份转让协议四</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同志因家庭孩子就学，本人所做其他工作烦重，无能力参与采石场的各项工作，为使该石场能正常运转。经甲、乙双方议定，甲方自愿将采石场的个人股份转让给乙方，转让资金(石场资产折币)共万(￥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个人股份转让协议书合同三人合伙个人股份转让协议五</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个人股份转让协议书合同三人合伙个人股份转让协议六</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一、甲方将其在广西xx有限公司(以下简称公司)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x年xx月xx日订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2026-04-28T10:18:10+08:00</dcterms:created>
  <dcterms:modified xsi:type="dcterms:W3CDTF">2026-04-28T10:18:10+08:00</dcterms:modified>
</cp:coreProperties>
</file>

<file path=docProps/custom.xml><?xml version="1.0" encoding="utf-8"?>
<Properties xmlns="http://schemas.openxmlformats.org/officeDocument/2006/custom-properties" xmlns:vt="http://schemas.openxmlformats.org/officeDocument/2006/docPropsVTypes"/>
</file>