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最新二手房转让合同的法律效力 房屋二手转让合同(二十一篇)</w:t>
      </w:r>
      <w:bookmarkEnd w:id="1"/>
    </w:p>
    <w:p>
      <w:pPr>
        <w:jc w:val="center"/>
        <w:spacing w:before="0" w:after="450"/>
      </w:pPr>
      <w:r>
        <w:rPr>
          <w:rFonts w:ascii="Arial" w:hAnsi="Arial" w:eastAsia="Arial" w:cs="Arial"/>
          <w:color w:val="999999"/>
          <w:sz w:val="20"/>
          <w:szCs w:val="20"/>
        </w:rPr>
        <w:t xml:space="preserve">来源：网络  作者：雨声轻语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二手房转让合同的法律效力 房屋二手转让合同一第一条、乙方同意购买甲方拥有的座落在市 区第【幢】【座】【单元】号的房产，建筑面积为平方米，房产证号为。土地证号为。第二条、甲乙双方商定成交价格为人民币________元，（大写）_____佰__...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房屋二手转让合同二</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房屋二手转让合同三</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房屋二手转让合同四</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1、甲方所售房屋位于________区____________新村_______幢_____室，为_______结构;</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房屋所有权证号为“_______________”，房屋土地证号为“______________”。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1、甲、乙双方协商一致，甲方所售房屋总金额为____________大写________________元整;</w:t>
      </w:r>
    </w:p>
    <w:p>
      <w:pPr>
        <w:ind w:left="0" w:right="0" w:firstLine="560"/>
        <w:spacing w:before="450" w:after="450" w:line="312" w:lineRule="auto"/>
      </w:pPr>
      <w:r>
        <w:rPr>
          <w:rFonts w:ascii="宋体" w:hAnsi="宋体" w:eastAsia="宋体" w:cs="宋体"/>
          <w:color w:val="000"/>
          <w:sz w:val="28"/>
          <w:szCs w:val="28"/>
        </w:rPr>
        <w:t xml:space="preserve">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w:t>
      </w:r>
    </w:p>
    <w:p>
      <w:pPr>
        <w:ind w:left="0" w:right="0" w:firstLine="560"/>
        <w:spacing w:before="450" w:after="450" w:line="312" w:lineRule="auto"/>
      </w:pPr>
      <w:r>
        <w:rPr>
          <w:rFonts w:ascii="宋体" w:hAnsi="宋体" w:eastAsia="宋体" w:cs="宋体"/>
          <w:color w:val="000"/>
          <w:sz w:val="28"/>
          <w:szCs w:val="28"/>
        </w:rPr>
        <w:t xml:space="preserve">甲乙双方在约定_____________甲方将房屋交付乙方，并将该房屋之前产生的费用结清。</w:t>
      </w:r>
    </w:p>
    <w:p>
      <w:pPr>
        <w:ind w:left="0" w:right="0" w:firstLine="560"/>
        <w:spacing w:before="450" w:after="450" w:line="312" w:lineRule="auto"/>
      </w:pPr>
      <w:r>
        <w:rPr>
          <w:rFonts w:ascii="宋体" w:hAnsi="宋体" w:eastAsia="宋体" w:cs="宋体"/>
          <w:color w:val="000"/>
          <w:sz w:val="28"/>
          <w:szCs w:val="28"/>
        </w:rPr>
        <w:t xml:space="preserve">同时甲方承诺交房时房屋内的设施即装修完好无损坏，如有损坏则由甲方修护或更换，费用由甲方承担。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w:t>
      </w:r>
    </w:p>
    <w:p>
      <w:pPr>
        <w:ind w:left="0" w:right="0" w:firstLine="560"/>
        <w:spacing w:before="450" w:after="450" w:line="312" w:lineRule="auto"/>
      </w:pPr>
      <w:r>
        <w:rPr>
          <w:rFonts w:ascii="宋体" w:hAnsi="宋体" w:eastAsia="宋体" w:cs="宋体"/>
          <w:color w:val="000"/>
          <w:sz w:val="28"/>
          <w:szCs w:val="28"/>
        </w:rPr>
        <w:t xml:space="preserve">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房屋二手转让合同六</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房屋二手转让合同七</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房屋二手转让合同八</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房屋二手转让合同九</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.第三条付款方式双方一致同意购房款由乙方分期支付。在甲方向乙方交付房屋全部钥匙同时，乙方应支付购房款 元(大写 );剩余房款 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二手房转让合同的法律效力 房屋二手转让合同篇十一</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房屋二手转让合同篇十三</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房屋二手转让合同篇十四</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