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最新房屋转让合同简单 房屋转让合同免费(六篇)</w:t>
      </w:r>
      <w:bookmarkEnd w:id="1"/>
    </w:p>
    <w:p>
      <w:pPr>
        <w:jc w:val="center"/>
        <w:spacing w:before="0" w:after="450"/>
      </w:pPr>
      <w:r>
        <w:rPr>
          <w:rFonts w:ascii="Arial" w:hAnsi="Arial" w:eastAsia="Arial" w:cs="Arial"/>
          <w:color w:val="999999"/>
          <w:sz w:val="20"/>
          <w:szCs w:val="20"/>
        </w:rPr>
        <w:t xml:space="preserve">来源：网络  作者：落花无言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房屋转让合同简单 房屋转让合同免费一受让人(乙方)_______________甲乙双方经友好协商，就甲方向乙方转让甲方私人房产一事达成以下条款：第一条甲方对产权的声明甲方根据国家规定，已依法取得_____的房屋所有权证书，所有权证书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房屋转让合同免费一</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房屋转让合同免费二</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房屋转让合同免费三</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房屋转让合同免费四</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甲方违反本合同约定，未能履行自己约定义务的，乙方有权单方解除本合同，甲方应承担全部购房款_____%的违约金。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房屋转让合同免费五</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南宁市路号经济适用住房一套(含附属物，按甲方预开发商签订的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一、所转让房屋的基本情况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约定为准。</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起验房，并按开发商与甲方签订的标准验收，如验收不合格的，甲方应责令开发商整改，直至符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四、办理过户手续约定</w:t>
      </w:r>
    </w:p>
    <w:p>
      <w:pPr>
        <w:ind w:left="0" w:right="0" w:firstLine="560"/>
        <w:spacing w:before="450" w:after="450" w:line="312" w:lineRule="auto"/>
      </w:pPr>
      <w:r>
        <w:rPr>
          <w:rFonts w:ascii="宋体" w:hAnsi="宋体" w:eastAsia="宋体" w:cs="宋体"/>
          <w:color w:val="000"/>
          <w:sz w:val="28"/>
          <w:szCs w:val="28"/>
        </w:rPr>
        <w:t xml:space="preserve">甲方应按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4、房产交付时有质量问题或不符合原购房合同及本协议约定的，甲方须与开发商协调解决或自行解决。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3、如甲方擅自将房屋转让或赠与给其他人，造成乙方不能获得房屋产权，或有第三人主张该房屋产权而形成诉讼的，视为甲方违约，按本条第二款赔偿乙方。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房屋转让合同简单 房屋转让合同免费六</w:t>
      </w:r>
    </w:p>
    <w:p>
      <w:pPr>
        <w:ind w:left="0" w:right="0" w:firstLine="560"/>
        <w:spacing w:before="450" w:after="450" w:line="312" w:lineRule="auto"/>
      </w:pPr>
      <w:r>
        <w:rPr>
          <w:rFonts w:ascii="宋体" w:hAnsi="宋体" w:eastAsia="宋体" w:cs="宋体"/>
          <w:color w:val="000"/>
          <w:sz w:val="28"/>
          <w:szCs w:val="28"/>
        </w:rPr>
        <w:t xml:space="preserve">出让人(甲方)_______________</w:t>
      </w:r>
    </w:p>
    <w:p>
      <w:pPr>
        <w:ind w:left="0" w:right="0" w:firstLine="560"/>
        <w:spacing w:before="450" w:after="450" w:line="312" w:lineRule="auto"/>
      </w:pPr>
      <w:r>
        <w:rPr>
          <w:rFonts w:ascii="宋体" w:hAnsi="宋体" w:eastAsia="宋体" w:cs="宋体"/>
          <w:color w:val="000"/>
          <w:sz w:val="28"/>
          <w:szCs w:val="28"/>
        </w:rPr>
        <w:t xml:space="preserve">受让人(乙方)_______________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甲方根据国家规定，已依法取得_____的房屋所有权证书，所有权证书_____房权证(_____)字第____号。甲方为该房屋的现状负全责。该房屋的结构为砖混结构，使用面积为____平方米(不含柴棚)。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双方同意上述房屋售价为_____万元整(含柴棚)。</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1、乙方应在签订时，支付相当于总房款的_____的定金。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_____个工作日内，将乙方的已付款(不计利息)返还乙方，但购房定金归甲方所有。甲方中途悔约，应书面通知乙方，并自悔约之日起_____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2、乙方如未按本协议第五条款规定的时间付款，甲方对乙方的逾期应付款有权追究违约利息。每逾期一天，乙方应支付甲方所应付房款的_____‰作为滞纳金，逾期超过_____天，即视乙方违约，定金不予返还。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3、甲方应在获得全部房款后7个工作日内将房屋搬空，每逾期一天，甲方应按乙方已付房款的_____‰向乙方付滞纳金，逾期超过_____天，即视甲方违约，乙方可要求法院强制执行。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